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F13" w:rsidRDefault="00AA10A2">
      <w:pPr>
        <w:pStyle w:val="Heading1"/>
        <w:tabs>
          <w:tab w:val="left" w:pos="9356"/>
        </w:tabs>
        <w:ind w:left="0" w:right="3"/>
        <w:jc w:val="center"/>
        <w:rPr>
          <w:color w:val="000000" w:themeColor="text1"/>
          <w:sz w:val="24"/>
          <w:lang w:val="ru-RU"/>
        </w:rPr>
      </w:pPr>
      <w:r>
        <w:rPr>
          <w:noProof/>
          <w:color w:val="000000" w:themeColor="text1"/>
          <w:sz w:val="24"/>
          <w:lang w:val="ru-RU" w:eastAsia="ru-RU"/>
        </w:rPr>
        <w:drawing>
          <wp:anchor distT="0" distB="0" distL="133350" distR="114300" simplePos="0" relativeHeight="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32385</wp:posOffset>
            </wp:positionV>
            <wp:extent cx="2095500" cy="1876425"/>
            <wp:effectExtent l="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1F13" w:rsidRDefault="00AA10A2">
      <w:pPr>
        <w:pStyle w:val="Heading1"/>
        <w:tabs>
          <w:tab w:val="left" w:pos="9356"/>
        </w:tabs>
        <w:ind w:left="0" w:right="3"/>
        <w:jc w:val="center"/>
        <w:rPr>
          <w:color w:val="000000" w:themeColor="text1"/>
          <w:sz w:val="24"/>
          <w:lang w:val="ru-RU"/>
        </w:rPr>
      </w:pPr>
      <w:r>
        <w:rPr>
          <w:color w:val="000000" w:themeColor="text1"/>
          <w:sz w:val="24"/>
          <w:lang w:val="ru-RU"/>
        </w:rPr>
        <w:t xml:space="preserve">Оценочные средства к заданию </w:t>
      </w:r>
      <w:r>
        <w:rPr>
          <w:color w:val="000000" w:themeColor="text1"/>
          <w:sz w:val="24"/>
        </w:rPr>
        <w:t>I</w:t>
      </w:r>
      <w:r>
        <w:rPr>
          <w:color w:val="000000" w:themeColor="text1"/>
          <w:sz w:val="24"/>
          <w:lang w:val="ru-RU"/>
        </w:rPr>
        <w:t xml:space="preserve"> уровня </w:t>
      </w:r>
    </w:p>
    <w:p w:rsidR="001F1F13" w:rsidRDefault="001F1F13">
      <w:pPr>
        <w:pStyle w:val="Heading1"/>
        <w:tabs>
          <w:tab w:val="left" w:pos="9356"/>
        </w:tabs>
        <w:ind w:left="0" w:right="3"/>
        <w:jc w:val="center"/>
        <w:rPr>
          <w:color w:val="000000" w:themeColor="text1"/>
          <w:sz w:val="24"/>
          <w:lang w:val="ru-RU"/>
        </w:rPr>
      </w:pPr>
    </w:p>
    <w:p w:rsidR="001F1F13" w:rsidRDefault="00AA10A2">
      <w:pPr>
        <w:pStyle w:val="Heading1"/>
        <w:tabs>
          <w:tab w:val="left" w:pos="9356"/>
        </w:tabs>
        <w:ind w:left="3402" w:right="3"/>
        <w:jc w:val="center"/>
        <w:rPr>
          <w:color w:val="000000" w:themeColor="text1"/>
          <w:sz w:val="24"/>
          <w:lang w:val="ru-RU"/>
        </w:rPr>
      </w:pPr>
      <w:r>
        <w:rPr>
          <w:color w:val="000000" w:themeColor="text1"/>
          <w:sz w:val="24"/>
          <w:lang w:val="ru-RU"/>
        </w:rPr>
        <w:t>(демоверсия, включающая инструкцию по выполнению)</w:t>
      </w:r>
    </w:p>
    <w:p w:rsidR="001F1F13" w:rsidRDefault="001F1F13">
      <w:pPr>
        <w:pStyle w:val="Heading1"/>
        <w:spacing w:line="360" w:lineRule="auto"/>
        <w:ind w:left="0" w:right="626"/>
        <w:jc w:val="center"/>
        <w:rPr>
          <w:color w:val="000000" w:themeColor="text1"/>
          <w:lang w:val="ru-RU"/>
        </w:rPr>
      </w:pPr>
    </w:p>
    <w:p w:rsidR="001F1F13" w:rsidRDefault="00AA10A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ЗАДАНИЕ ПО ОРГАНИЗАЦИИ РАБОТЫ КОЛЛЕКТИВА</w:t>
      </w:r>
    </w:p>
    <w:p w:rsidR="001F1F13" w:rsidRDefault="001F1F1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F1F13" w:rsidRDefault="00AA10A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Время, отводимое на выполнение задания – 60 минут.</w:t>
      </w:r>
    </w:p>
    <w:p w:rsidR="001F1F13" w:rsidRDefault="00AA10A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Максимальное количество баллов – 10 </w:t>
      </w:r>
      <w:r w:rsidRPr="007B6AA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Style w:val="31"/>
          <w:b w:val="0"/>
          <w:bCs w:val="0"/>
          <w:color w:val="000000"/>
        </w:rPr>
        <w:t xml:space="preserve">задачи № 1 – </w:t>
      </w:r>
      <w:r w:rsidR="0062234B">
        <w:rPr>
          <w:rStyle w:val="31"/>
          <w:b w:val="0"/>
          <w:bCs w:val="0"/>
          <w:color w:val="000000"/>
        </w:rPr>
        <w:t>5</w:t>
      </w:r>
      <w:r>
        <w:rPr>
          <w:rStyle w:val="31"/>
          <w:b w:val="0"/>
          <w:bCs w:val="0"/>
          <w:color w:val="000000"/>
        </w:rPr>
        <w:t xml:space="preserve"> баллов; задачи № 2 – </w:t>
      </w:r>
      <w:r w:rsidR="0062234B">
        <w:rPr>
          <w:rStyle w:val="31"/>
          <w:b w:val="0"/>
          <w:bCs w:val="0"/>
          <w:color w:val="000000"/>
        </w:rPr>
        <w:t>5 баллов</w:t>
      </w:r>
      <w:r>
        <w:rPr>
          <w:rStyle w:val="31"/>
          <w:b w:val="0"/>
          <w:bCs w:val="0"/>
          <w:color w:val="000000"/>
        </w:rPr>
        <w:t>.</w:t>
      </w:r>
      <w:r w:rsidRPr="007B6AA5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1F1F13" w:rsidRDefault="001F1F13">
      <w:pPr>
        <w:pStyle w:val="a8"/>
        <w:rPr>
          <w:color w:val="000000" w:themeColor="text1"/>
          <w:sz w:val="24"/>
          <w:szCs w:val="24"/>
          <w:lang w:val="ru-RU"/>
        </w:rPr>
      </w:pPr>
    </w:p>
    <w:p w:rsidR="001F1F13" w:rsidRDefault="00AA10A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ЗАДАЧА № 1</w:t>
      </w:r>
    </w:p>
    <w:p w:rsidR="001F1F13" w:rsidRDefault="00AA10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Прочитать и проанализировать текст задачи, ответить на вопросы для решения задачи и заполнить бланк ответов.</w:t>
      </w:r>
    </w:p>
    <w:p w:rsidR="001F1F13" w:rsidRDefault="00AA10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Текст задачи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заседании педагогического совета директор привел данные медицинского осмотра школьников. В результате проведенных исследований, количество детей младшего и среднего школьного возраста с нарушением формы стопы (плоскостопие) в школе за последние годы увеличилось в 2 раза. Изменения в форме стопы обнаружилось примерно у 30% всех обследованных детей. Директор обозначил задачи деятельности педагогического коллектива для решения данной проблемы.</w:t>
      </w:r>
    </w:p>
    <w:p w:rsidR="001F1F13" w:rsidRDefault="00AA1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Вопросы для решения задачи:</w:t>
      </w:r>
    </w:p>
    <w:p w:rsidR="001F1F13" w:rsidRDefault="00AA10A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Определите и запишите проблему, обозначенную на заседании педсовета.</w:t>
      </w:r>
    </w:p>
    <w:p w:rsidR="001F1F13" w:rsidRDefault="00AA10A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Сформулируйте и запишите задачи деятельности коллектива для решения данной проблемы.</w:t>
      </w:r>
    </w:p>
    <w:p w:rsidR="001F1F13" w:rsidRDefault="00AA10A2">
      <w:pPr>
        <w:pStyle w:val="a8"/>
        <w:ind w:left="426"/>
        <w:jc w:val="both"/>
        <w:rPr>
          <w:color w:val="000000" w:themeColor="text1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lang w:val="ru-RU"/>
        </w:rPr>
        <w:t>3. Перечислите и запишите варианты решения обозначенной проблемы в образовательной организации.</w:t>
      </w:r>
    </w:p>
    <w:p w:rsidR="001F1F13" w:rsidRDefault="00AA10A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ЗАДАЧА № 2</w:t>
      </w:r>
    </w:p>
    <w:p w:rsidR="001F1F13" w:rsidRDefault="00AA10A2">
      <w:pPr>
        <w:shd w:val="clear" w:color="auto" w:fill="FFFFFF"/>
        <w:spacing w:after="0" w:line="240" w:lineRule="auto"/>
        <w:ind w:firstLine="709"/>
        <w:jc w:val="both"/>
      </w:pPr>
      <w:r w:rsidRPr="000B5A7D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Разработать наглядное средство, используя информационно-коммуникационные технологии.</w:t>
      </w:r>
    </w:p>
    <w:p w:rsidR="001F1F13" w:rsidRDefault="00AA10A2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Текст задачи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Разработайте рекомендации (памятку) родителям по профилактике нарушения формы стопы, используя возможности программного обеспечения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Microsoft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Word</w:t>
      </w:r>
      <w:proofErr w:type="spellEnd"/>
    </w:p>
    <w:p w:rsidR="001F1F13" w:rsidRDefault="001F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1F1F13" w:rsidRDefault="00AA1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Условия выполнения задания:</w:t>
      </w:r>
    </w:p>
    <w:p w:rsidR="001F1F13" w:rsidRDefault="00AA10A2">
      <w:pPr>
        <w:pStyle w:val="10"/>
        <w:numPr>
          <w:ilvl w:val="1"/>
          <w:numId w:val="1"/>
        </w:numPr>
        <w:tabs>
          <w:tab w:val="left" w:pos="993"/>
        </w:tabs>
        <w:ind w:left="0" w:firstLine="708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задание выполняется в учебной аудитории;</w:t>
      </w:r>
    </w:p>
    <w:p w:rsidR="001F1F13" w:rsidRDefault="00AA10A2">
      <w:pPr>
        <w:pStyle w:val="10"/>
        <w:numPr>
          <w:ilvl w:val="1"/>
          <w:numId w:val="1"/>
        </w:numPr>
        <w:tabs>
          <w:tab w:val="left" w:pos="993"/>
        </w:tabs>
        <w:ind w:left="0" w:firstLine="708"/>
        <w:rPr>
          <w:rStyle w:val="3"/>
          <w:i w:val="0"/>
          <w:iCs w:val="0"/>
          <w:color w:val="000000" w:themeColor="text1"/>
          <w:sz w:val="24"/>
          <w:szCs w:val="24"/>
          <w:lang w:val="ru-RU"/>
        </w:rPr>
      </w:pPr>
      <w:r>
        <w:rPr>
          <w:rStyle w:val="3"/>
          <w:i w:val="0"/>
          <w:iCs w:val="0"/>
          <w:color w:val="000000"/>
          <w:sz w:val="24"/>
          <w:szCs w:val="24"/>
          <w:lang w:val="ru-RU"/>
        </w:rPr>
        <w:t>время, отводимое на выполнение задачи № 1 – 20 минут, задачи № 2 – 40 минут.</w:t>
      </w:r>
    </w:p>
    <w:p w:rsidR="001F1F13" w:rsidRDefault="00AA10A2">
      <w:pPr>
        <w:pStyle w:val="10"/>
        <w:numPr>
          <w:ilvl w:val="1"/>
          <w:numId w:val="1"/>
        </w:numPr>
        <w:tabs>
          <w:tab w:val="left" w:pos="993"/>
        </w:tabs>
        <w:ind w:left="0" w:firstLine="708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для выполнения задачи №1 участнику предоставляется </w:t>
      </w:r>
      <w:r>
        <w:rPr>
          <w:rFonts w:eastAsia="Times New Roman"/>
          <w:color w:val="000000"/>
          <w:sz w:val="24"/>
          <w:szCs w:val="28"/>
          <w:lang w:val="ru-RU"/>
        </w:rPr>
        <w:t>бланк ответа (в электронном виде);</w:t>
      </w:r>
    </w:p>
    <w:p w:rsidR="001F1F13" w:rsidRDefault="00AA10A2">
      <w:pPr>
        <w:pStyle w:val="10"/>
        <w:numPr>
          <w:ilvl w:val="1"/>
          <w:numId w:val="1"/>
        </w:numPr>
        <w:tabs>
          <w:tab w:val="left" w:pos="993"/>
        </w:tabs>
        <w:ind w:left="0" w:firstLine="708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для выполнения задания каждому участнику Олимпиады обеспечивается доступ к персональному компьютеру с необходимым установленным офисным программным обеспечением </w:t>
      </w:r>
      <w:r>
        <w:rPr>
          <w:color w:val="000000" w:themeColor="text1"/>
          <w:sz w:val="24"/>
          <w:szCs w:val="24"/>
        </w:rPr>
        <w:t>MSOffice</w:t>
      </w:r>
      <w:r>
        <w:rPr>
          <w:color w:val="000000" w:themeColor="text1"/>
          <w:sz w:val="24"/>
          <w:szCs w:val="24"/>
          <w:lang w:val="ru-RU"/>
        </w:rPr>
        <w:t xml:space="preserve"> для заполнения бланка ответов на вопросы (задача №1) и для оформления рекомендаций родителям (задача №2) в программе </w:t>
      </w:r>
      <w:r>
        <w:rPr>
          <w:color w:val="000000" w:themeColor="text1"/>
          <w:sz w:val="24"/>
          <w:szCs w:val="24"/>
        </w:rPr>
        <w:t>Microsoft</w:t>
      </w:r>
      <w:r w:rsidR="000B5A7D">
        <w:rPr>
          <w:color w:val="000000" w:themeColor="text1"/>
          <w:sz w:val="24"/>
          <w:szCs w:val="24"/>
          <w:lang w:val="ru-RU"/>
        </w:rPr>
        <w:t xml:space="preserve"> </w:t>
      </w:r>
      <w:r>
        <w:rPr>
          <w:color w:val="000000" w:themeColor="text1"/>
          <w:sz w:val="24"/>
          <w:szCs w:val="24"/>
        </w:rPr>
        <w:t>Word</w:t>
      </w:r>
      <w:r>
        <w:rPr>
          <w:color w:val="000000" w:themeColor="text1"/>
          <w:sz w:val="24"/>
          <w:szCs w:val="24"/>
          <w:lang w:val="ru-RU"/>
        </w:rPr>
        <w:t>;</w:t>
      </w:r>
    </w:p>
    <w:p w:rsidR="001F1F13" w:rsidRDefault="00AA10A2">
      <w:pPr>
        <w:pStyle w:val="10"/>
        <w:numPr>
          <w:ilvl w:val="1"/>
          <w:numId w:val="1"/>
        </w:numPr>
        <w:tabs>
          <w:tab w:val="left" w:pos="993"/>
        </w:tabs>
        <w:ind w:left="0" w:firstLine="708"/>
        <w:jc w:val="both"/>
        <w:rPr>
          <w:color w:val="000000" w:themeColor="text1"/>
          <w:sz w:val="24"/>
          <w:szCs w:val="24"/>
          <w:lang w:val="ru-RU"/>
        </w:rPr>
      </w:pPr>
      <w:r>
        <w:rPr>
          <w:sz w:val="24"/>
          <w:lang w:val="ru-RU"/>
        </w:rPr>
        <w:t>для выполнения задачи №2 участник Олимпиады может восп</w:t>
      </w:r>
      <w:r w:rsidR="000B5A7D">
        <w:rPr>
          <w:sz w:val="24"/>
          <w:lang w:val="ru-RU"/>
        </w:rPr>
        <w:t xml:space="preserve">ользоваться учебной литературой, </w:t>
      </w:r>
      <w:r>
        <w:rPr>
          <w:sz w:val="24"/>
          <w:lang w:val="ru-RU"/>
        </w:rPr>
        <w:t>предложенными организаторами Олимпиады /ПРИЛОЖЕНИЕ 1/;</w:t>
      </w:r>
    </w:p>
    <w:p w:rsidR="000B5A7D" w:rsidRPr="0062234B" w:rsidRDefault="000B5A7D" w:rsidP="000B5A7D">
      <w:pPr>
        <w:pStyle w:val="10"/>
        <w:numPr>
          <w:ilvl w:val="1"/>
          <w:numId w:val="1"/>
        </w:numPr>
        <w:tabs>
          <w:tab w:val="left" w:pos="993"/>
        </w:tabs>
        <w:ind w:left="0" w:firstLine="708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для выполнения </w:t>
      </w:r>
      <w:r>
        <w:rPr>
          <w:sz w:val="24"/>
          <w:lang w:val="ru-RU"/>
        </w:rPr>
        <w:t xml:space="preserve">задачи №2 </w:t>
      </w:r>
      <w:r>
        <w:rPr>
          <w:color w:val="000000" w:themeColor="text1"/>
          <w:sz w:val="24"/>
          <w:szCs w:val="24"/>
          <w:lang w:val="ru-RU"/>
        </w:rPr>
        <w:t xml:space="preserve">участнику Олимпиады </w:t>
      </w:r>
      <w:r w:rsidRPr="0062234B">
        <w:rPr>
          <w:color w:val="000000" w:themeColor="text1"/>
          <w:sz w:val="24"/>
          <w:szCs w:val="24"/>
          <w:lang w:val="ru-RU"/>
        </w:rPr>
        <w:t xml:space="preserve">предоставляется папка с </w:t>
      </w:r>
      <w:proofErr w:type="spellStart"/>
      <w:r w:rsidRPr="0062234B">
        <w:rPr>
          <w:color w:val="000000" w:themeColor="text1"/>
          <w:sz w:val="24"/>
          <w:szCs w:val="24"/>
          <w:lang w:val="ru-RU"/>
        </w:rPr>
        <w:t>контентом</w:t>
      </w:r>
      <w:proofErr w:type="spellEnd"/>
      <w:r w:rsidRPr="0062234B">
        <w:rPr>
          <w:color w:val="000000" w:themeColor="text1"/>
          <w:sz w:val="24"/>
          <w:szCs w:val="24"/>
          <w:lang w:val="ru-RU"/>
        </w:rPr>
        <w:t xml:space="preserve">, </w:t>
      </w:r>
      <w:proofErr w:type="gramStart"/>
      <w:r w:rsidRPr="0062234B">
        <w:rPr>
          <w:color w:val="000000" w:themeColor="text1"/>
          <w:sz w:val="24"/>
          <w:szCs w:val="24"/>
          <w:lang w:val="ru-RU"/>
        </w:rPr>
        <w:t>содержащим</w:t>
      </w:r>
      <w:proofErr w:type="gramEnd"/>
      <w:r w:rsidRPr="0062234B">
        <w:rPr>
          <w:color w:val="000000" w:themeColor="text1"/>
          <w:sz w:val="24"/>
          <w:szCs w:val="24"/>
          <w:lang w:val="ru-RU"/>
        </w:rPr>
        <w:t xml:space="preserve"> графические изображения</w:t>
      </w:r>
      <w:r w:rsidR="0062234B" w:rsidRPr="0062234B">
        <w:rPr>
          <w:color w:val="000000" w:themeColor="text1"/>
          <w:sz w:val="24"/>
          <w:szCs w:val="24"/>
          <w:lang w:val="ru-RU"/>
        </w:rPr>
        <w:t xml:space="preserve"> и требования к оформлению памятки /ПРИЛОЖЕНИЕ 2/</w:t>
      </w:r>
      <w:r w:rsidRPr="0062234B">
        <w:rPr>
          <w:color w:val="000000" w:themeColor="text1"/>
          <w:sz w:val="24"/>
          <w:szCs w:val="24"/>
          <w:lang w:val="ru-RU"/>
        </w:rPr>
        <w:t>.</w:t>
      </w:r>
    </w:p>
    <w:p w:rsidR="001F1F13" w:rsidRDefault="00AA10A2">
      <w:pPr>
        <w:pStyle w:val="10"/>
        <w:numPr>
          <w:ilvl w:val="1"/>
          <w:numId w:val="1"/>
        </w:numPr>
        <w:tabs>
          <w:tab w:val="left" w:pos="993"/>
        </w:tabs>
        <w:ind w:left="0" w:firstLine="708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для выполнения задания каждому участнику предоставляется инструкция по выполнению задания /ПРИЛОЖЕНИЕ </w:t>
      </w:r>
      <w:r w:rsidR="0062234B">
        <w:rPr>
          <w:color w:val="000000" w:themeColor="text1"/>
          <w:sz w:val="24"/>
          <w:szCs w:val="24"/>
          <w:lang w:val="ru-RU"/>
        </w:rPr>
        <w:t>3</w:t>
      </w:r>
      <w:r>
        <w:rPr>
          <w:color w:val="000000" w:themeColor="text1"/>
          <w:sz w:val="24"/>
          <w:szCs w:val="24"/>
          <w:lang w:val="ru-RU"/>
        </w:rPr>
        <w:t>/.</w:t>
      </w:r>
    </w:p>
    <w:p w:rsidR="001F1F13" w:rsidRDefault="00AA10A2">
      <w:pPr>
        <w:pStyle w:val="10"/>
        <w:tabs>
          <w:tab w:val="left" w:pos="993"/>
        </w:tabs>
        <w:ind w:left="542" w:firstLine="0"/>
        <w:jc w:val="right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lastRenderedPageBreak/>
        <w:t>ПРИЛОЖЕНИЕ 1</w:t>
      </w:r>
    </w:p>
    <w:p w:rsidR="009460A1" w:rsidRPr="009460A1" w:rsidRDefault="009460A1" w:rsidP="009460A1">
      <w:pPr>
        <w:pStyle w:val="10"/>
        <w:tabs>
          <w:tab w:val="left" w:pos="284"/>
        </w:tabs>
        <w:ind w:left="0" w:firstLine="0"/>
        <w:jc w:val="center"/>
        <w:rPr>
          <w:b/>
          <w:color w:val="000000" w:themeColor="text1"/>
          <w:sz w:val="24"/>
          <w:szCs w:val="24"/>
          <w:lang w:val="ru-RU"/>
        </w:rPr>
      </w:pPr>
      <w:r w:rsidRPr="009460A1">
        <w:rPr>
          <w:b/>
          <w:color w:val="000000" w:themeColor="text1"/>
          <w:sz w:val="24"/>
          <w:szCs w:val="24"/>
          <w:lang w:val="ru-RU"/>
        </w:rPr>
        <w:t>Список учебной литературы</w:t>
      </w:r>
    </w:p>
    <w:p w:rsidR="009460A1" w:rsidRPr="009460A1" w:rsidRDefault="009460A1" w:rsidP="009460A1">
      <w:pPr>
        <w:pStyle w:val="10"/>
        <w:numPr>
          <w:ilvl w:val="0"/>
          <w:numId w:val="9"/>
        </w:numPr>
        <w:tabs>
          <w:tab w:val="left" w:pos="284"/>
          <w:tab w:val="left" w:pos="851"/>
        </w:tabs>
        <w:autoSpaceDE w:val="0"/>
        <w:autoSpaceDN w:val="0"/>
        <w:ind w:left="0" w:firstLine="0"/>
        <w:jc w:val="both"/>
        <w:rPr>
          <w:color w:val="000000" w:themeColor="text1"/>
          <w:sz w:val="24"/>
          <w:szCs w:val="24"/>
          <w:lang w:val="ru-RU"/>
        </w:rPr>
      </w:pPr>
      <w:r w:rsidRPr="009460A1">
        <w:rPr>
          <w:color w:val="000000" w:themeColor="text1"/>
          <w:sz w:val="24"/>
          <w:szCs w:val="24"/>
          <w:lang w:val="ru-RU"/>
        </w:rPr>
        <w:t>Федеральные государственные образовательные стандарты начального общего образования, основного общего образования.</w:t>
      </w:r>
    </w:p>
    <w:p w:rsidR="009460A1" w:rsidRPr="009460A1" w:rsidRDefault="009460A1" w:rsidP="009460A1">
      <w:pPr>
        <w:pStyle w:val="10"/>
        <w:numPr>
          <w:ilvl w:val="0"/>
          <w:numId w:val="9"/>
        </w:numPr>
        <w:tabs>
          <w:tab w:val="left" w:pos="284"/>
          <w:tab w:val="left" w:pos="851"/>
        </w:tabs>
        <w:autoSpaceDE w:val="0"/>
        <w:autoSpaceDN w:val="0"/>
        <w:ind w:left="0" w:firstLine="0"/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460A1">
        <w:rPr>
          <w:color w:val="000000" w:themeColor="text1"/>
          <w:sz w:val="24"/>
          <w:szCs w:val="24"/>
          <w:lang w:val="ru-RU"/>
        </w:rPr>
        <w:t>СанПиН</w:t>
      </w:r>
      <w:proofErr w:type="spellEnd"/>
      <w:r w:rsidRPr="009460A1">
        <w:rPr>
          <w:color w:val="000000" w:themeColor="text1"/>
          <w:sz w:val="24"/>
          <w:szCs w:val="24"/>
          <w:lang w:val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9460A1" w:rsidRPr="009460A1" w:rsidRDefault="009460A1" w:rsidP="009460A1">
      <w:pPr>
        <w:pStyle w:val="10"/>
        <w:numPr>
          <w:ilvl w:val="0"/>
          <w:numId w:val="9"/>
        </w:numPr>
        <w:tabs>
          <w:tab w:val="left" w:pos="284"/>
          <w:tab w:val="left" w:pos="851"/>
        </w:tabs>
        <w:autoSpaceDE w:val="0"/>
        <w:autoSpaceDN w:val="0"/>
        <w:ind w:left="0" w:firstLine="0"/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460A1">
        <w:rPr>
          <w:color w:val="000000" w:themeColor="text1"/>
          <w:sz w:val="24"/>
          <w:szCs w:val="24"/>
          <w:lang w:val="ru-RU"/>
        </w:rPr>
        <w:t>Бишаева</w:t>
      </w:r>
      <w:proofErr w:type="spellEnd"/>
      <w:r w:rsidRPr="009460A1">
        <w:rPr>
          <w:color w:val="000000" w:themeColor="text1"/>
          <w:sz w:val="24"/>
          <w:szCs w:val="24"/>
          <w:lang w:val="ru-RU"/>
        </w:rPr>
        <w:t xml:space="preserve"> А.А. Физическая культура: учебник для студ. </w:t>
      </w:r>
      <w:proofErr w:type="spellStart"/>
      <w:r w:rsidRPr="009460A1">
        <w:rPr>
          <w:color w:val="000000" w:themeColor="text1"/>
          <w:sz w:val="24"/>
          <w:szCs w:val="24"/>
          <w:lang w:val="ru-RU"/>
        </w:rPr>
        <w:t>учрежденийсред</w:t>
      </w:r>
      <w:proofErr w:type="spellEnd"/>
      <w:r w:rsidRPr="009460A1">
        <w:rPr>
          <w:color w:val="000000" w:themeColor="text1"/>
          <w:sz w:val="24"/>
          <w:szCs w:val="24"/>
          <w:lang w:val="ru-RU"/>
        </w:rPr>
        <w:t xml:space="preserve">. проф. образования /А.А. </w:t>
      </w:r>
      <w:proofErr w:type="spellStart"/>
      <w:r w:rsidRPr="009460A1">
        <w:rPr>
          <w:color w:val="000000" w:themeColor="text1"/>
          <w:sz w:val="24"/>
          <w:szCs w:val="24"/>
          <w:lang w:val="ru-RU"/>
        </w:rPr>
        <w:t>Бишаева</w:t>
      </w:r>
      <w:proofErr w:type="spellEnd"/>
      <w:r w:rsidRPr="009460A1">
        <w:rPr>
          <w:color w:val="000000" w:themeColor="text1"/>
          <w:sz w:val="24"/>
          <w:szCs w:val="24"/>
          <w:lang w:val="ru-RU"/>
        </w:rPr>
        <w:t xml:space="preserve">. - М.: Издательский центр «Академия», 2017. - 320 </w:t>
      </w:r>
      <w:proofErr w:type="gramStart"/>
      <w:r w:rsidRPr="009460A1">
        <w:rPr>
          <w:color w:val="000000" w:themeColor="text1"/>
          <w:sz w:val="24"/>
          <w:szCs w:val="24"/>
          <w:lang w:val="ru-RU"/>
        </w:rPr>
        <w:t>с</w:t>
      </w:r>
      <w:proofErr w:type="gramEnd"/>
      <w:r w:rsidRPr="009460A1">
        <w:rPr>
          <w:color w:val="000000" w:themeColor="text1"/>
          <w:sz w:val="24"/>
          <w:szCs w:val="24"/>
          <w:lang w:val="ru-RU"/>
        </w:rPr>
        <w:t>.</w:t>
      </w:r>
    </w:p>
    <w:p w:rsidR="009460A1" w:rsidRPr="009460A1" w:rsidRDefault="009460A1" w:rsidP="009460A1">
      <w:pPr>
        <w:pStyle w:val="10"/>
        <w:numPr>
          <w:ilvl w:val="0"/>
          <w:numId w:val="9"/>
        </w:numPr>
        <w:tabs>
          <w:tab w:val="left" w:pos="284"/>
          <w:tab w:val="left" w:pos="851"/>
        </w:tabs>
        <w:autoSpaceDE w:val="0"/>
        <w:autoSpaceDN w:val="0"/>
        <w:ind w:left="0" w:firstLine="0"/>
        <w:jc w:val="both"/>
        <w:rPr>
          <w:color w:val="000000" w:themeColor="text1"/>
          <w:sz w:val="24"/>
          <w:szCs w:val="24"/>
          <w:lang w:val="ru-RU"/>
        </w:rPr>
      </w:pPr>
      <w:r w:rsidRPr="009460A1">
        <w:rPr>
          <w:color w:val="000000" w:themeColor="text1"/>
          <w:sz w:val="24"/>
          <w:szCs w:val="24"/>
          <w:lang w:val="ru-RU"/>
        </w:rPr>
        <w:t>Евсеев Ю.И. Физическая культура: учебное пособие для студентов высших учебных заведений / Ю.И. Евсеев. - Ростов-на-Дону: Феникс, 2008. –378 с. – (Высшее образование).</w:t>
      </w:r>
    </w:p>
    <w:p w:rsidR="009460A1" w:rsidRPr="009460A1" w:rsidRDefault="009460A1" w:rsidP="009460A1">
      <w:pPr>
        <w:pStyle w:val="10"/>
        <w:numPr>
          <w:ilvl w:val="0"/>
          <w:numId w:val="9"/>
        </w:numPr>
        <w:tabs>
          <w:tab w:val="left" w:pos="284"/>
          <w:tab w:val="left" w:pos="851"/>
        </w:tabs>
        <w:autoSpaceDE w:val="0"/>
        <w:autoSpaceDN w:val="0"/>
        <w:ind w:left="0" w:firstLine="0"/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460A1">
        <w:rPr>
          <w:color w:val="000000" w:themeColor="text1"/>
          <w:sz w:val="24"/>
          <w:szCs w:val="24"/>
          <w:lang w:val="ru-RU"/>
        </w:rPr>
        <w:t>Сапин</w:t>
      </w:r>
      <w:proofErr w:type="spellEnd"/>
      <w:r w:rsidRPr="009460A1">
        <w:rPr>
          <w:color w:val="000000" w:themeColor="text1"/>
          <w:sz w:val="24"/>
          <w:szCs w:val="24"/>
          <w:lang w:val="ru-RU"/>
        </w:rPr>
        <w:t xml:space="preserve"> М.Р.Анатомия и физиология человека с возрастными особенностями детского организма: учебник для студ. учреждений сред</w:t>
      </w:r>
      <w:proofErr w:type="gramStart"/>
      <w:r w:rsidRPr="009460A1">
        <w:rPr>
          <w:color w:val="000000" w:themeColor="text1"/>
          <w:sz w:val="24"/>
          <w:szCs w:val="24"/>
          <w:lang w:val="ru-RU"/>
        </w:rPr>
        <w:t>.</w:t>
      </w:r>
      <w:proofErr w:type="gramEnd"/>
      <w:r w:rsidRPr="009460A1">
        <w:rPr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9460A1">
        <w:rPr>
          <w:color w:val="000000" w:themeColor="text1"/>
          <w:sz w:val="24"/>
          <w:szCs w:val="24"/>
          <w:lang w:val="ru-RU"/>
        </w:rPr>
        <w:t>п</w:t>
      </w:r>
      <w:proofErr w:type="gramEnd"/>
      <w:r w:rsidRPr="009460A1">
        <w:rPr>
          <w:color w:val="000000" w:themeColor="text1"/>
          <w:sz w:val="24"/>
          <w:szCs w:val="24"/>
          <w:lang w:val="ru-RU"/>
        </w:rPr>
        <w:t xml:space="preserve">роф. образования/ М.Р. </w:t>
      </w:r>
      <w:proofErr w:type="spellStart"/>
      <w:r w:rsidRPr="009460A1">
        <w:rPr>
          <w:color w:val="000000" w:themeColor="text1"/>
          <w:sz w:val="24"/>
          <w:szCs w:val="24"/>
          <w:lang w:val="ru-RU"/>
        </w:rPr>
        <w:t>Сапин</w:t>
      </w:r>
      <w:proofErr w:type="spellEnd"/>
      <w:r w:rsidRPr="009460A1">
        <w:rPr>
          <w:color w:val="000000" w:themeColor="text1"/>
          <w:sz w:val="24"/>
          <w:szCs w:val="24"/>
          <w:lang w:val="ru-RU"/>
        </w:rPr>
        <w:t xml:space="preserve">, В.И. </w:t>
      </w:r>
      <w:proofErr w:type="spellStart"/>
      <w:r w:rsidRPr="009460A1">
        <w:rPr>
          <w:color w:val="000000" w:themeColor="text1"/>
          <w:sz w:val="24"/>
          <w:szCs w:val="24"/>
          <w:lang w:val="ru-RU"/>
        </w:rPr>
        <w:t>Сивоглазов</w:t>
      </w:r>
      <w:proofErr w:type="spellEnd"/>
      <w:r w:rsidRPr="009460A1">
        <w:rPr>
          <w:color w:val="000000" w:themeColor="text1"/>
          <w:sz w:val="24"/>
          <w:szCs w:val="24"/>
          <w:lang w:val="ru-RU"/>
        </w:rPr>
        <w:t>. - М.: Издательский центр «Академия», 2014. - 448с.</w:t>
      </w:r>
    </w:p>
    <w:p w:rsidR="009460A1" w:rsidRPr="009460A1" w:rsidRDefault="009460A1" w:rsidP="009460A1">
      <w:pPr>
        <w:pStyle w:val="10"/>
        <w:numPr>
          <w:ilvl w:val="0"/>
          <w:numId w:val="9"/>
        </w:numPr>
        <w:tabs>
          <w:tab w:val="left" w:pos="284"/>
          <w:tab w:val="left" w:pos="851"/>
        </w:tabs>
        <w:autoSpaceDE w:val="0"/>
        <w:autoSpaceDN w:val="0"/>
        <w:ind w:left="0" w:firstLine="0"/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460A1">
        <w:rPr>
          <w:color w:val="000000" w:themeColor="text1"/>
          <w:sz w:val="24"/>
          <w:szCs w:val="24"/>
          <w:lang w:val="ru-RU"/>
        </w:rPr>
        <w:t>Федюкович</w:t>
      </w:r>
      <w:proofErr w:type="spellEnd"/>
      <w:r w:rsidRPr="009460A1">
        <w:rPr>
          <w:color w:val="000000" w:themeColor="text1"/>
          <w:sz w:val="24"/>
          <w:szCs w:val="24"/>
          <w:lang w:val="ru-RU"/>
        </w:rPr>
        <w:t xml:space="preserve">, Н.И. Анатомия и физиология человека: учебник для студ. учреждений сред. проф. образования / Н.И. </w:t>
      </w:r>
      <w:proofErr w:type="spellStart"/>
      <w:r w:rsidRPr="009460A1">
        <w:rPr>
          <w:color w:val="000000" w:themeColor="text1"/>
          <w:sz w:val="24"/>
          <w:szCs w:val="24"/>
          <w:lang w:val="ru-RU"/>
        </w:rPr>
        <w:t>Федюкович</w:t>
      </w:r>
      <w:proofErr w:type="spellEnd"/>
      <w:r w:rsidRPr="009460A1">
        <w:rPr>
          <w:color w:val="000000" w:themeColor="text1"/>
          <w:sz w:val="24"/>
          <w:szCs w:val="24"/>
          <w:lang w:val="ru-RU"/>
        </w:rPr>
        <w:t xml:space="preserve">, И.К. </w:t>
      </w:r>
      <w:proofErr w:type="spellStart"/>
      <w:r w:rsidRPr="009460A1">
        <w:rPr>
          <w:color w:val="000000" w:themeColor="text1"/>
          <w:sz w:val="24"/>
          <w:szCs w:val="24"/>
          <w:lang w:val="ru-RU"/>
        </w:rPr>
        <w:t>Гайнутдинов</w:t>
      </w:r>
      <w:proofErr w:type="gramStart"/>
      <w:r w:rsidRPr="009460A1">
        <w:rPr>
          <w:color w:val="000000" w:themeColor="text1"/>
          <w:sz w:val="24"/>
          <w:szCs w:val="24"/>
          <w:lang w:val="ru-RU"/>
        </w:rPr>
        <w:t>.-</w:t>
      </w:r>
      <w:proofErr w:type="gramEnd"/>
      <w:r w:rsidRPr="009460A1">
        <w:rPr>
          <w:color w:val="000000" w:themeColor="text1"/>
          <w:sz w:val="24"/>
          <w:szCs w:val="24"/>
          <w:lang w:val="ru-RU"/>
        </w:rPr>
        <w:t>Ростов-на-Дону</w:t>
      </w:r>
      <w:proofErr w:type="spellEnd"/>
      <w:r w:rsidRPr="009460A1">
        <w:rPr>
          <w:color w:val="000000" w:themeColor="text1"/>
          <w:sz w:val="24"/>
          <w:szCs w:val="24"/>
          <w:lang w:val="ru-RU"/>
        </w:rPr>
        <w:t xml:space="preserve">: Феникс, 2011. - 510 </w:t>
      </w:r>
      <w:proofErr w:type="gramStart"/>
      <w:r w:rsidRPr="009460A1">
        <w:rPr>
          <w:color w:val="000000" w:themeColor="text1"/>
          <w:sz w:val="24"/>
          <w:szCs w:val="24"/>
          <w:lang w:val="ru-RU"/>
        </w:rPr>
        <w:t>с</w:t>
      </w:r>
      <w:proofErr w:type="gramEnd"/>
      <w:r w:rsidRPr="009460A1">
        <w:rPr>
          <w:color w:val="000000" w:themeColor="text1"/>
          <w:sz w:val="24"/>
          <w:szCs w:val="24"/>
          <w:lang w:val="ru-RU"/>
        </w:rPr>
        <w:t>. – (Среднее профессиональное образование).</w:t>
      </w:r>
    </w:p>
    <w:p w:rsidR="009460A1" w:rsidRPr="009460A1" w:rsidRDefault="009460A1" w:rsidP="009460A1">
      <w:pPr>
        <w:pStyle w:val="10"/>
        <w:numPr>
          <w:ilvl w:val="0"/>
          <w:numId w:val="9"/>
        </w:numPr>
        <w:tabs>
          <w:tab w:val="left" w:pos="284"/>
          <w:tab w:val="left" w:pos="851"/>
        </w:tabs>
        <w:autoSpaceDE w:val="0"/>
        <w:autoSpaceDN w:val="0"/>
        <w:ind w:left="0" w:firstLine="0"/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460A1">
        <w:rPr>
          <w:color w:val="000000" w:themeColor="text1"/>
          <w:sz w:val="24"/>
          <w:szCs w:val="24"/>
          <w:lang w:val="ru-RU"/>
        </w:rPr>
        <w:t>Багнетова</w:t>
      </w:r>
      <w:proofErr w:type="spellEnd"/>
      <w:r w:rsidRPr="009460A1">
        <w:rPr>
          <w:color w:val="000000" w:themeColor="text1"/>
          <w:sz w:val="24"/>
          <w:szCs w:val="24"/>
          <w:lang w:val="ru-RU"/>
        </w:rPr>
        <w:t xml:space="preserve"> Е.А. Гигиена физического воспитания и спорта. Курс лекций: учебное пособие / Е.А. </w:t>
      </w:r>
      <w:proofErr w:type="spellStart"/>
      <w:r w:rsidRPr="009460A1">
        <w:rPr>
          <w:color w:val="000000" w:themeColor="text1"/>
          <w:sz w:val="24"/>
          <w:szCs w:val="24"/>
          <w:lang w:val="ru-RU"/>
        </w:rPr>
        <w:t>Багнетова</w:t>
      </w:r>
      <w:proofErr w:type="spellEnd"/>
      <w:r w:rsidRPr="009460A1">
        <w:rPr>
          <w:color w:val="000000" w:themeColor="text1"/>
          <w:sz w:val="24"/>
          <w:szCs w:val="24"/>
          <w:lang w:val="ru-RU"/>
        </w:rPr>
        <w:t>. - Ростов-на-Дону: Феникс, 2009. - 251с. – (Высшее образование).</w:t>
      </w:r>
    </w:p>
    <w:p w:rsidR="009460A1" w:rsidRPr="009460A1" w:rsidRDefault="009460A1" w:rsidP="009460A1">
      <w:pPr>
        <w:pStyle w:val="10"/>
        <w:numPr>
          <w:ilvl w:val="0"/>
          <w:numId w:val="9"/>
        </w:numPr>
        <w:tabs>
          <w:tab w:val="left" w:pos="284"/>
          <w:tab w:val="left" w:pos="851"/>
        </w:tabs>
        <w:autoSpaceDE w:val="0"/>
        <w:autoSpaceDN w:val="0"/>
        <w:ind w:left="0" w:firstLine="0"/>
        <w:jc w:val="both"/>
        <w:rPr>
          <w:color w:val="000000" w:themeColor="text1"/>
          <w:sz w:val="24"/>
          <w:szCs w:val="24"/>
          <w:lang w:val="ru-RU"/>
        </w:rPr>
      </w:pPr>
      <w:r w:rsidRPr="009460A1">
        <w:rPr>
          <w:color w:val="000000" w:themeColor="text1"/>
          <w:sz w:val="24"/>
          <w:szCs w:val="24"/>
          <w:lang w:val="ru-RU"/>
        </w:rPr>
        <w:t>Лях В.И. Физическая культура 1-4 классы, 5-9 классы.</w:t>
      </w:r>
    </w:p>
    <w:p w:rsidR="00B02A38" w:rsidRDefault="00B02A38" w:rsidP="0062234B">
      <w:pPr>
        <w:pStyle w:val="10"/>
        <w:tabs>
          <w:tab w:val="left" w:pos="993"/>
        </w:tabs>
        <w:ind w:left="542" w:firstLine="0"/>
        <w:jc w:val="right"/>
        <w:rPr>
          <w:color w:val="000000" w:themeColor="text1"/>
          <w:sz w:val="24"/>
          <w:lang w:val="ru-RU"/>
        </w:rPr>
      </w:pPr>
    </w:p>
    <w:p w:rsidR="001F1F13" w:rsidRDefault="0062234B" w:rsidP="0062234B">
      <w:pPr>
        <w:pStyle w:val="10"/>
        <w:tabs>
          <w:tab w:val="left" w:pos="993"/>
        </w:tabs>
        <w:ind w:left="542" w:firstLine="0"/>
        <w:jc w:val="right"/>
        <w:rPr>
          <w:color w:val="000000" w:themeColor="text1"/>
          <w:sz w:val="24"/>
          <w:szCs w:val="24"/>
          <w:lang w:val="ru-RU"/>
        </w:rPr>
      </w:pPr>
      <w:r w:rsidRPr="00B02A38">
        <w:rPr>
          <w:color w:val="000000" w:themeColor="text1"/>
          <w:sz w:val="24"/>
          <w:lang w:val="ru-RU"/>
        </w:rPr>
        <w:t>ПРИЛОЖЕНИЕ 2</w:t>
      </w:r>
    </w:p>
    <w:p w:rsidR="0062234B" w:rsidRPr="00B02A38" w:rsidRDefault="0062234B" w:rsidP="0062234B">
      <w:pPr>
        <w:pStyle w:val="a8"/>
        <w:widowControl/>
        <w:spacing w:line="360" w:lineRule="auto"/>
        <w:jc w:val="center"/>
        <w:rPr>
          <w:b/>
          <w:color w:val="000000"/>
          <w:sz w:val="24"/>
          <w:lang w:val="ru-RU"/>
        </w:rPr>
      </w:pPr>
      <w:r w:rsidRPr="00B02A38">
        <w:rPr>
          <w:b/>
          <w:color w:val="000000"/>
          <w:sz w:val="24"/>
          <w:lang w:val="ru-RU"/>
        </w:rPr>
        <w:t>Требования к оформлению памятки</w:t>
      </w:r>
    </w:p>
    <w:p w:rsidR="0062234B" w:rsidRPr="0062234B" w:rsidRDefault="0062234B" w:rsidP="0062234B">
      <w:pPr>
        <w:pStyle w:val="a8"/>
        <w:widowControl/>
        <w:jc w:val="both"/>
        <w:rPr>
          <w:lang w:val="ru-RU"/>
        </w:rPr>
      </w:pPr>
      <w:r w:rsidRPr="0062234B">
        <w:rPr>
          <w:color w:val="000000"/>
          <w:sz w:val="24"/>
          <w:lang w:val="ru-RU"/>
        </w:rPr>
        <w:t>1. Объем материалов не должен превышать одной-двух страниц формата А</w:t>
      </w:r>
      <w:proofErr w:type="gramStart"/>
      <w:r w:rsidRPr="0062234B">
        <w:rPr>
          <w:color w:val="000000"/>
          <w:sz w:val="24"/>
          <w:lang w:val="ru-RU"/>
        </w:rPr>
        <w:t>4</w:t>
      </w:r>
      <w:proofErr w:type="gramEnd"/>
      <w:r w:rsidRPr="0062234B">
        <w:rPr>
          <w:color w:val="000000"/>
          <w:sz w:val="24"/>
          <w:lang w:val="ru-RU"/>
        </w:rPr>
        <w:t>, ориентация страницы альбомная, поля все – 10 мм.</w:t>
      </w:r>
    </w:p>
    <w:p w:rsidR="0062234B" w:rsidRPr="0062234B" w:rsidRDefault="0062234B" w:rsidP="0062234B">
      <w:pPr>
        <w:pStyle w:val="a8"/>
        <w:widowControl/>
        <w:rPr>
          <w:lang w:val="ru-RU"/>
        </w:rPr>
      </w:pPr>
      <w:r w:rsidRPr="0062234B">
        <w:rPr>
          <w:color w:val="000000"/>
          <w:sz w:val="24"/>
          <w:lang w:val="ru-RU"/>
        </w:rPr>
        <w:t>2. Общие требования к параметрам текста:</w:t>
      </w:r>
    </w:p>
    <w:p w:rsidR="0062234B" w:rsidRPr="0062234B" w:rsidRDefault="0062234B" w:rsidP="00B02A38">
      <w:pPr>
        <w:pStyle w:val="a8"/>
        <w:widowControl/>
        <w:numPr>
          <w:ilvl w:val="0"/>
          <w:numId w:val="8"/>
        </w:numPr>
        <w:ind w:left="709" w:hanging="283"/>
        <w:jc w:val="both"/>
        <w:rPr>
          <w:lang w:val="ru-RU"/>
        </w:rPr>
      </w:pPr>
      <w:r w:rsidRPr="0062234B">
        <w:rPr>
          <w:color w:val="000000"/>
          <w:sz w:val="24"/>
          <w:lang w:val="ru-RU"/>
        </w:rPr>
        <w:t xml:space="preserve">Шрифт: </w:t>
      </w:r>
      <w:r>
        <w:rPr>
          <w:color w:val="000000"/>
          <w:sz w:val="24"/>
        </w:rPr>
        <w:t>Times</w:t>
      </w:r>
      <w:r w:rsidRPr="0062234B"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</w:rPr>
        <w:t>New</w:t>
      </w:r>
      <w:r w:rsidRPr="0062234B"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</w:rPr>
        <w:t>Roman</w:t>
      </w:r>
      <w:r w:rsidRPr="0062234B">
        <w:rPr>
          <w:color w:val="000000"/>
          <w:sz w:val="24"/>
          <w:lang w:val="ru-RU"/>
        </w:rPr>
        <w:t>; размер – 14 кегль, выравнивание по ширине.</w:t>
      </w:r>
    </w:p>
    <w:p w:rsidR="0062234B" w:rsidRDefault="0062234B" w:rsidP="00B02A38">
      <w:pPr>
        <w:pStyle w:val="a8"/>
        <w:widowControl/>
        <w:numPr>
          <w:ilvl w:val="0"/>
          <w:numId w:val="8"/>
        </w:numPr>
        <w:ind w:left="709" w:hanging="283"/>
        <w:jc w:val="both"/>
      </w:pPr>
      <w:r>
        <w:rPr>
          <w:color w:val="000000"/>
          <w:sz w:val="24"/>
        </w:rPr>
        <w:t>Межстрочный интервал – одинарный.</w:t>
      </w:r>
    </w:p>
    <w:p w:rsidR="0062234B" w:rsidRPr="0062234B" w:rsidRDefault="0062234B" w:rsidP="00B02A38">
      <w:pPr>
        <w:pStyle w:val="a8"/>
        <w:widowControl/>
        <w:numPr>
          <w:ilvl w:val="0"/>
          <w:numId w:val="8"/>
        </w:numPr>
        <w:ind w:left="709" w:hanging="283"/>
        <w:jc w:val="both"/>
        <w:rPr>
          <w:lang w:val="ru-RU"/>
        </w:rPr>
      </w:pPr>
      <w:r w:rsidRPr="0062234B">
        <w:rPr>
          <w:color w:val="000000"/>
          <w:sz w:val="24"/>
          <w:lang w:val="ru-RU"/>
        </w:rPr>
        <w:t>Абзацный отступ – 1,25 см; должен быть выставлен автоматически (не допускается делать абзацный отступ пробелами или табуляцией).</w:t>
      </w:r>
    </w:p>
    <w:p w:rsidR="0062234B" w:rsidRDefault="0062234B" w:rsidP="00B02A38">
      <w:pPr>
        <w:pStyle w:val="a8"/>
        <w:widowControl/>
        <w:numPr>
          <w:ilvl w:val="0"/>
          <w:numId w:val="8"/>
        </w:numPr>
        <w:ind w:left="709" w:hanging="283"/>
        <w:jc w:val="both"/>
      </w:pPr>
      <w:r w:rsidRPr="0062234B">
        <w:rPr>
          <w:color w:val="000000"/>
          <w:sz w:val="24"/>
          <w:lang w:val="ru-RU"/>
        </w:rPr>
        <w:t xml:space="preserve">Установка функции переноса обязательна и должна быть выставлена автоматически. </w:t>
      </w:r>
      <w:r>
        <w:rPr>
          <w:color w:val="000000"/>
          <w:sz w:val="24"/>
        </w:rPr>
        <w:t>Не следует использовать принудительный или ручной перенос слов.</w:t>
      </w:r>
    </w:p>
    <w:p w:rsidR="0062234B" w:rsidRDefault="0062234B" w:rsidP="00B02A38">
      <w:pPr>
        <w:pStyle w:val="a8"/>
        <w:widowControl/>
        <w:numPr>
          <w:ilvl w:val="0"/>
          <w:numId w:val="8"/>
        </w:numPr>
        <w:ind w:left="709" w:hanging="283"/>
        <w:jc w:val="both"/>
      </w:pPr>
      <w:r>
        <w:rPr>
          <w:color w:val="000000"/>
          <w:sz w:val="24"/>
        </w:rPr>
        <w:t>Нумерация страниц – отсутствует.</w:t>
      </w:r>
    </w:p>
    <w:p w:rsidR="0062234B" w:rsidRPr="0062234B" w:rsidRDefault="0062234B" w:rsidP="0062234B">
      <w:pPr>
        <w:pStyle w:val="a8"/>
        <w:widowControl/>
        <w:rPr>
          <w:lang w:val="ru-RU"/>
        </w:rPr>
      </w:pPr>
      <w:r w:rsidRPr="0062234B">
        <w:rPr>
          <w:color w:val="000000"/>
          <w:sz w:val="24"/>
          <w:lang w:val="ru-RU"/>
        </w:rPr>
        <w:t>3. Требования к оформлению элементов текста:</w:t>
      </w:r>
    </w:p>
    <w:p w:rsidR="0062234B" w:rsidRPr="0062234B" w:rsidRDefault="0062234B" w:rsidP="0062234B">
      <w:pPr>
        <w:pStyle w:val="a8"/>
        <w:widowControl/>
        <w:ind w:firstLine="284"/>
        <w:jc w:val="both"/>
        <w:rPr>
          <w:lang w:val="ru-RU"/>
        </w:rPr>
      </w:pPr>
      <w:r w:rsidRPr="0062234B">
        <w:rPr>
          <w:color w:val="000000"/>
          <w:sz w:val="24"/>
          <w:lang w:val="ru-RU"/>
        </w:rPr>
        <w:t>3.1 Заголовки. Заголовок выделяется полужирным шрифтом и отделяется от основного текста интервалом после абзаца 60 мм. Не допускается использование в заголовках переноса слов, точка в конце заголовков не ставится.</w:t>
      </w:r>
    </w:p>
    <w:p w:rsidR="0062234B" w:rsidRPr="0062234B" w:rsidRDefault="0062234B" w:rsidP="0062234B">
      <w:pPr>
        <w:pStyle w:val="a8"/>
        <w:widowControl/>
        <w:ind w:firstLine="284"/>
        <w:jc w:val="both"/>
        <w:rPr>
          <w:lang w:val="ru-RU"/>
        </w:rPr>
      </w:pPr>
      <w:r w:rsidRPr="0062234B">
        <w:rPr>
          <w:color w:val="000000"/>
          <w:sz w:val="24"/>
          <w:lang w:val="ru-RU"/>
        </w:rPr>
        <w:t>3.2 Таблицы. При наборе таблиц необходимо придерживаться следующих правил:</w:t>
      </w:r>
    </w:p>
    <w:p w:rsidR="0062234B" w:rsidRPr="00B02A38" w:rsidRDefault="0062234B" w:rsidP="00B02A38">
      <w:pPr>
        <w:pStyle w:val="a8"/>
        <w:widowControl/>
        <w:numPr>
          <w:ilvl w:val="0"/>
          <w:numId w:val="8"/>
        </w:numPr>
        <w:ind w:left="709" w:hanging="283"/>
        <w:jc w:val="both"/>
        <w:rPr>
          <w:color w:val="000000"/>
          <w:sz w:val="24"/>
          <w:lang w:val="ru-RU"/>
        </w:rPr>
      </w:pPr>
      <w:r w:rsidRPr="0062234B">
        <w:rPr>
          <w:color w:val="000000"/>
          <w:sz w:val="24"/>
          <w:lang w:val="ru-RU"/>
        </w:rPr>
        <w:t>границы таблиц не должны выходить за границы основного текста;</w:t>
      </w:r>
    </w:p>
    <w:p w:rsidR="0062234B" w:rsidRPr="00B02A38" w:rsidRDefault="0062234B" w:rsidP="00B02A38">
      <w:pPr>
        <w:pStyle w:val="a8"/>
        <w:widowControl/>
        <w:numPr>
          <w:ilvl w:val="0"/>
          <w:numId w:val="8"/>
        </w:numPr>
        <w:ind w:left="709" w:hanging="283"/>
        <w:jc w:val="both"/>
        <w:rPr>
          <w:color w:val="000000"/>
          <w:sz w:val="24"/>
          <w:lang w:val="ru-RU"/>
        </w:rPr>
      </w:pPr>
      <w:r w:rsidRPr="0062234B">
        <w:rPr>
          <w:color w:val="000000"/>
          <w:sz w:val="24"/>
          <w:lang w:val="ru-RU"/>
        </w:rPr>
        <w:t>использовать шрифт основного текста (</w:t>
      </w:r>
      <w:r w:rsidRPr="00B02A38">
        <w:rPr>
          <w:color w:val="000000"/>
          <w:sz w:val="24"/>
          <w:lang w:val="ru-RU"/>
        </w:rPr>
        <w:t>TimesNewRoman</w:t>
      </w:r>
      <w:r w:rsidRPr="0062234B">
        <w:rPr>
          <w:color w:val="000000"/>
          <w:sz w:val="24"/>
          <w:lang w:val="ru-RU"/>
        </w:rPr>
        <w:t>), размер шрифта должен быть на два пункта меньше, чем у основного текста (12 кегль);</w:t>
      </w:r>
    </w:p>
    <w:p w:rsidR="0062234B" w:rsidRPr="00B02A38" w:rsidRDefault="0062234B" w:rsidP="00B02A38">
      <w:pPr>
        <w:pStyle w:val="a8"/>
        <w:widowControl/>
        <w:numPr>
          <w:ilvl w:val="0"/>
          <w:numId w:val="8"/>
        </w:numPr>
        <w:ind w:left="709" w:hanging="283"/>
        <w:jc w:val="both"/>
        <w:rPr>
          <w:color w:val="000000"/>
          <w:sz w:val="24"/>
          <w:lang w:val="ru-RU"/>
        </w:rPr>
      </w:pPr>
      <w:r w:rsidRPr="0062234B">
        <w:rPr>
          <w:color w:val="000000"/>
          <w:sz w:val="24"/>
          <w:lang w:val="ru-RU"/>
        </w:rPr>
        <w:t>таблицы должны иметь «шапку» (название столбцов, выравнивание текста по центру ячеек);</w:t>
      </w:r>
    </w:p>
    <w:p w:rsidR="0062234B" w:rsidRPr="00B02A38" w:rsidRDefault="0062234B" w:rsidP="00B02A38">
      <w:pPr>
        <w:pStyle w:val="a8"/>
        <w:widowControl/>
        <w:numPr>
          <w:ilvl w:val="0"/>
          <w:numId w:val="8"/>
        </w:numPr>
        <w:ind w:left="709" w:hanging="283"/>
        <w:jc w:val="both"/>
        <w:rPr>
          <w:color w:val="000000"/>
          <w:sz w:val="24"/>
          <w:lang w:val="ru-RU"/>
        </w:rPr>
      </w:pPr>
      <w:r w:rsidRPr="0062234B">
        <w:rPr>
          <w:color w:val="000000"/>
          <w:sz w:val="24"/>
          <w:lang w:val="ru-RU"/>
        </w:rPr>
        <w:t>все графы и строки должны быть заполнены (текст по ширине, числа по центру ячеек);</w:t>
      </w:r>
    </w:p>
    <w:p w:rsidR="0062234B" w:rsidRPr="0062234B" w:rsidRDefault="0062234B" w:rsidP="0062234B">
      <w:pPr>
        <w:pStyle w:val="a8"/>
        <w:widowControl/>
        <w:ind w:firstLine="284"/>
        <w:jc w:val="both"/>
        <w:rPr>
          <w:lang w:val="ru-RU"/>
        </w:rPr>
      </w:pPr>
      <w:r w:rsidRPr="0062234B">
        <w:rPr>
          <w:color w:val="000000"/>
          <w:sz w:val="24"/>
          <w:lang w:val="ru-RU"/>
        </w:rPr>
        <w:t>3.3 Иллюстрации. При добавлении в памятку иллюстраций (рисунки, фотографии, схемы, графики) необходимо придерживаться следующих правил:</w:t>
      </w:r>
    </w:p>
    <w:p w:rsidR="0062234B" w:rsidRPr="00B02A38" w:rsidRDefault="0062234B" w:rsidP="00B02A38">
      <w:pPr>
        <w:pStyle w:val="a8"/>
        <w:widowControl/>
        <w:numPr>
          <w:ilvl w:val="0"/>
          <w:numId w:val="8"/>
        </w:numPr>
        <w:ind w:left="709" w:hanging="283"/>
        <w:jc w:val="both"/>
        <w:rPr>
          <w:color w:val="000000"/>
          <w:sz w:val="24"/>
          <w:lang w:val="ru-RU"/>
        </w:rPr>
      </w:pPr>
      <w:r w:rsidRPr="0062234B">
        <w:rPr>
          <w:color w:val="000000"/>
          <w:sz w:val="24"/>
          <w:lang w:val="ru-RU"/>
        </w:rPr>
        <w:t>границы иллюстраций не должны выходить за границы основного текста;</w:t>
      </w:r>
    </w:p>
    <w:p w:rsidR="0062234B" w:rsidRPr="00B02A38" w:rsidRDefault="0062234B" w:rsidP="00B02A38">
      <w:pPr>
        <w:pStyle w:val="a8"/>
        <w:widowControl/>
        <w:numPr>
          <w:ilvl w:val="0"/>
          <w:numId w:val="8"/>
        </w:numPr>
        <w:ind w:left="709" w:hanging="283"/>
        <w:jc w:val="both"/>
        <w:rPr>
          <w:color w:val="000000"/>
          <w:sz w:val="24"/>
          <w:lang w:val="ru-RU"/>
        </w:rPr>
      </w:pPr>
      <w:r w:rsidRPr="00B02A38">
        <w:rPr>
          <w:color w:val="000000"/>
          <w:sz w:val="24"/>
          <w:lang w:val="ru-RU"/>
        </w:rPr>
        <w:t>обтекание текста по контуру;</w:t>
      </w:r>
    </w:p>
    <w:p w:rsidR="0062234B" w:rsidRPr="00B02A38" w:rsidRDefault="0062234B" w:rsidP="00B02A38">
      <w:pPr>
        <w:pStyle w:val="a8"/>
        <w:widowControl/>
        <w:numPr>
          <w:ilvl w:val="0"/>
          <w:numId w:val="8"/>
        </w:numPr>
        <w:ind w:left="709" w:hanging="283"/>
        <w:jc w:val="both"/>
        <w:rPr>
          <w:color w:val="000000"/>
          <w:sz w:val="24"/>
          <w:lang w:val="ru-RU"/>
        </w:rPr>
      </w:pPr>
      <w:r w:rsidRPr="0062234B">
        <w:rPr>
          <w:color w:val="000000"/>
          <w:sz w:val="24"/>
          <w:lang w:val="ru-RU"/>
        </w:rPr>
        <w:t xml:space="preserve">в рисунках, выполненных средствами </w:t>
      </w:r>
      <w:r w:rsidRPr="00B02A38">
        <w:rPr>
          <w:color w:val="000000"/>
          <w:sz w:val="24"/>
          <w:lang w:val="ru-RU"/>
        </w:rPr>
        <w:t>MS</w:t>
      </w:r>
      <w:r w:rsidRPr="0062234B">
        <w:rPr>
          <w:color w:val="000000"/>
          <w:sz w:val="24"/>
          <w:lang w:val="ru-RU"/>
        </w:rPr>
        <w:t xml:space="preserve"> </w:t>
      </w:r>
      <w:r w:rsidRPr="00B02A38">
        <w:rPr>
          <w:color w:val="000000"/>
          <w:sz w:val="24"/>
          <w:lang w:val="ru-RU"/>
        </w:rPr>
        <w:t>Office</w:t>
      </w:r>
      <w:r w:rsidRPr="0062234B">
        <w:rPr>
          <w:color w:val="000000"/>
          <w:sz w:val="24"/>
          <w:lang w:val="ru-RU"/>
        </w:rPr>
        <w:t>, используется шрифт основного текста (</w:t>
      </w:r>
      <w:r w:rsidRPr="00B02A38">
        <w:rPr>
          <w:color w:val="000000"/>
          <w:sz w:val="24"/>
          <w:lang w:val="ru-RU"/>
        </w:rPr>
        <w:t>TimesNewRoman</w:t>
      </w:r>
      <w:r>
        <w:rPr>
          <w:color w:val="000000"/>
          <w:sz w:val="24"/>
          <w:lang w:val="ru-RU"/>
        </w:rPr>
        <w:t>), размер шрифта на два-</w:t>
      </w:r>
      <w:r w:rsidRPr="0062234B">
        <w:rPr>
          <w:color w:val="000000"/>
          <w:sz w:val="24"/>
          <w:lang w:val="ru-RU"/>
        </w:rPr>
        <w:t>три пункта меньше, чем у основного текста (11–12 кегль).</w:t>
      </w:r>
    </w:p>
    <w:p w:rsidR="001F1F13" w:rsidRDefault="00AA10A2">
      <w:pPr>
        <w:spacing w:after="0" w:line="240" w:lineRule="auto"/>
        <w:ind w:right="-1" w:hanging="11"/>
        <w:jc w:val="right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ПРИЛОЖЕНИЕ </w:t>
      </w:r>
      <w:r w:rsidR="0062234B">
        <w:rPr>
          <w:rFonts w:ascii="Times New Roman" w:hAnsi="Times New Roman" w:cs="Times New Roman"/>
          <w:color w:val="000000" w:themeColor="text1"/>
          <w:sz w:val="24"/>
        </w:rPr>
        <w:t>3</w:t>
      </w:r>
    </w:p>
    <w:p w:rsidR="001F1F13" w:rsidRDefault="00AA10A2">
      <w:pPr>
        <w:spacing w:after="0" w:line="240" w:lineRule="auto"/>
        <w:ind w:right="385" w:hanging="11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ИНСТРУКЦИЯ ПО ВЫПОЛНЕНИЮ ЗАДАНИЯ</w:t>
      </w:r>
    </w:p>
    <w:p w:rsidR="001F1F13" w:rsidRDefault="001F1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F1F13" w:rsidRDefault="00AA10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Уважаемый участник!</w:t>
      </w:r>
    </w:p>
    <w:p w:rsidR="001F1F13" w:rsidRDefault="001F1F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1F13" w:rsidRDefault="00AA10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 предлагается «Задание по организации работы коллектива», выполнение которого потребует от Вас проявления умений:</w:t>
      </w:r>
    </w:p>
    <w:p w:rsidR="001F1F13" w:rsidRDefault="00AA1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 оценивать информацию, необходимую для постановки и решения профессиональных задач;</w:t>
      </w:r>
    </w:p>
    <w:p w:rsidR="001F1F13" w:rsidRDefault="00AA1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мотивировать население различных возрастных групп к участию в физкультурно-спортивной деятельности;</w:t>
      </w:r>
    </w:p>
    <w:p w:rsidR="001F1F13" w:rsidRDefault="00AA1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техники и приемы эффективного общения в профессиональной деятельности;</w:t>
      </w:r>
    </w:p>
    <w:p w:rsidR="001F1F13" w:rsidRDefault="00AA1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в коллективе и команде, взаимодействовать с коллегами и социальными партнерами;</w:t>
      </w:r>
      <w:bookmarkStart w:id="0" w:name="_GoBack"/>
      <w:bookmarkEnd w:id="0"/>
    </w:p>
    <w:p w:rsidR="001F1F13" w:rsidRDefault="00AA1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создавать, редактировать, оформлять, сохранять, передавать информационные объекты различного типа с помощью современных информационных технологий, необходимой для решения профессиональных задач,</w:t>
      </w:r>
    </w:p>
    <w:p w:rsidR="001F1F13" w:rsidRDefault="00AA1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оформлять методические разработки в виде отчетов, рефератов, выступлений.</w:t>
      </w:r>
    </w:p>
    <w:p w:rsidR="001F1F13" w:rsidRDefault="00AA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Данное задание состоит из двух задач. Результаты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выполнения задачи 1 оформите в таблице «Бланк ответов на вопросы задачи №1» (Таблица 1). Файл с бланком находиться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рабочем столе в папке «Профессиональное задание I уровня» под именем «Организация работы коллектива №1»</w:t>
      </w:r>
    </w:p>
    <w:p w:rsidR="001F1F13" w:rsidRDefault="00AA10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4"/>
        </w:rPr>
      </w:pPr>
      <w:r>
        <w:rPr>
          <w:rFonts w:ascii="Times New Roman" w:eastAsia="Times New Roman" w:hAnsi="Times New Roman" w:cs="Times New Roman"/>
          <w:iCs/>
          <w:sz w:val="24"/>
        </w:rPr>
        <w:t>Таблица 1</w:t>
      </w:r>
    </w:p>
    <w:p w:rsidR="001F1F13" w:rsidRDefault="00AA10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Бланк ответов на вопросы задачи №1</w:t>
      </w:r>
    </w:p>
    <w:tbl>
      <w:tblPr>
        <w:tblStyle w:val="ad"/>
        <w:tblW w:w="9639" w:type="dxa"/>
        <w:tblInd w:w="108" w:type="dxa"/>
        <w:tblLook w:val="04A0"/>
      </w:tblPr>
      <w:tblGrid>
        <w:gridCol w:w="336"/>
        <w:gridCol w:w="3349"/>
        <w:gridCol w:w="5954"/>
      </w:tblGrid>
      <w:tr w:rsidR="001F1F13">
        <w:tc>
          <w:tcPr>
            <w:tcW w:w="336" w:type="dxa"/>
            <w:shd w:val="clear" w:color="auto" w:fill="auto"/>
            <w:vAlign w:val="center"/>
          </w:tcPr>
          <w:p w:rsidR="001F1F13" w:rsidRDefault="001F1F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9" w:type="dxa"/>
            <w:shd w:val="clear" w:color="auto" w:fill="auto"/>
            <w:vAlign w:val="center"/>
          </w:tcPr>
          <w:p w:rsidR="001F1F13" w:rsidRDefault="00AA1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F1F13" w:rsidRDefault="00AA1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участника</w:t>
            </w:r>
          </w:p>
        </w:tc>
      </w:tr>
      <w:tr w:rsidR="001F1F13">
        <w:tc>
          <w:tcPr>
            <w:tcW w:w="336" w:type="dxa"/>
            <w:shd w:val="clear" w:color="auto" w:fill="auto"/>
          </w:tcPr>
          <w:p w:rsidR="001F1F13" w:rsidRDefault="00AA1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9" w:type="dxa"/>
            <w:shd w:val="clear" w:color="auto" w:fill="auto"/>
          </w:tcPr>
          <w:p w:rsidR="001F1F13" w:rsidRDefault="00AA10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Определите и запишите проблему, обозначенную на заседании педсовета</w:t>
            </w:r>
          </w:p>
        </w:tc>
        <w:tc>
          <w:tcPr>
            <w:tcW w:w="5954" w:type="dxa"/>
            <w:shd w:val="clear" w:color="auto" w:fill="auto"/>
          </w:tcPr>
          <w:p w:rsidR="001F1F13" w:rsidRDefault="001F1F1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F1F13">
        <w:tc>
          <w:tcPr>
            <w:tcW w:w="336" w:type="dxa"/>
            <w:shd w:val="clear" w:color="auto" w:fill="auto"/>
          </w:tcPr>
          <w:p w:rsidR="001F1F13" w:rsidRDefault="00AA1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9" w:type="dxa"/>
            <w:shd w:val="clear" w:color="auto" w:fill="auto"/>
          </w:tcPr>
          <w:p w:rsidR="001F1F13" w:rsidRDefault="00AA10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Сформулируйте и запишите задачи деятельности коллектива для решения данной проблемы.</w:t>
            </w:r>
          </w:p>
        </w:tc>
        <w:tc>
          <w:tcPr>
            <w:tcW w:w="5954" w:type="dxa"/>
            <w:shd w:val="clear" w:color="auto" w:fill="auto"/>
          </w:tcPr>
          <w:p w:rsidR="001F1F13" w:rsidRDefault="001F1F1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F1F13">
        <w:tc>
          <w:tcPr>
            <w:tcW w:w="336" w:type="dxa"/>
            <w:shd w:val="clear" w:color="auto" w:fill="auto"/>
          </w:tcPr>
          <w:p w:rsidR="001F1F13" w:rsidRDefault="00AA1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9" w:type="dxa"/>
            <w:shd w:val="clear" w:color="auto" w:fill="auto"/>
          </w:tcPr>
          <w:p w:rsidR="001F1F13" w:rsidRDefault="00AA10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Перечислите и запишите варианты решения обозначенной проблемы в образовательной организации.</w:t>
            </w:r>
          </w:p>
        </w:tc>
        <w:tc>
          <w:tcPr>
            <w:tcW w:w="5954" w:type="dxa"/>
            <w:shd w:val="clear" w:color="auto" w:fill="auto"/>
          </w:tcPr>
          <w:p w:rsidR="001F1F13" w:rsidRDefault="001F1F1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1F1F13" w:rsidRDefault="00AA10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После завершения работы сохраните файл в указанной Организатором Олимпиады папке под именем </w:t>
      </w:r>
      <w:r w:rsidR="000B5A7D">
        <w:rPr>
          <w:rFonts w:ascii="Times New Roman" w:hAnsi="Times New Roman" w:cs="Times New Roman"/>
          <w:color w:val="000000" w:themeColor="text1"/>
          <w:sz w:val="24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номер участника _ название работы» (Например, 111 _ Организация работы коллектива №1)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1F1F13" w:rsidRDefault="00AA10A2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Для выполнения задачи №2 в папке на рабочем столе «Профессиональное задание I уровня» Вы самостоятельно создаёте документ MS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Word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под именем «номер участника _ название работы» (Например, 111_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 работы коллектива №2).</w:t>
      </w:r>
    </w:p>
    <w:p w:rsidR="001F1F13" w:rsidRDefault="00AA10A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Результат задачи №2 оформляете согласно </w:t>
      </w:r>
      <w:r w:rsidR="00E9000B">
        <w:rPr>
          <w:rFonts w:ascii="Times New Roman" w:hAnsi="Times New Roman" w:cs="Times New Roman"/>
          <w:iCs/>
          <w:color w:val="000000" w:themeColor="text1"/>
          <w:sz w:val="24"/>
        </w:rPr>
        <w:t>предоставленным требованиям оформления</w:t>
      </w:r>
      <w:r>
        <w:rPr>
          <w:rFonts w:ascii="Times New Roman" w:hAnsi="Times New Roman" w:cs="Times New Roman"/>
          <w:iCs/>
          <w:color w:val="000000" w:themeColor="text1"/>
          <w:sz w:val="24"/>
        </w:rPr>
        <w:t>.</w:t>
      </w:r>
    </w:p>
    <w:p w:rsidR="000B5A7D" w:rsidRDefault="000B5A7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</w:rPr>
      </w:pPr>
      <w:r w:rsidRPr="00E9000B">
        <w:rPr>
          <w:rFonts w:ascii="Times New Roman" w:hAnsi="Times New Roman" w:cs="Times New Roman"/>
          <w:iCs/>
          <w:color w:val="000000" w:themeColor="text1"/>
          <w:sz w:val="24"/>
        </w:rPr>
        <w:t xml:space="preserve">Для выполнения задания можете использовать </w:t>
      </w:r>
      <w:r w:rsidR="00AA10A2" w:rsidRPr="00E9000B">
        <w:rPr>
          <w:rFonts w:ascii="Times New Roman" w:hAnsi="Times New Roman" w:cs="Times New Roman"/>
          <w:iCs/>
          <w:color w:val="000000" w:themeColor="text1"/>
          <w:sz w:val="24"/>
        </w:rPr>
        <w:t xml:space="preserve">папку с </w:t>
      </w:r>
      <w:proofErr w:type="spellStart"/>
      <w:r w:rsidR="00AA10A2" w:rsidRPr="00E9000B">
        <w:rPr>
          <w:rFonts w:ascii="Times New Roman" w:hAnsi="Times New Roman" w:cs="Times New Roman"/>
          <w:iCs/>
          <w:color w:val="000000" w:themeColor="text1"/>
          <w:sz w:val="24"/>
        </w:rPr>
        <w:t>контентом</w:t>
      </w:r>
      <w:proofErr w:type="spellEnd"/>
      <w:r w:rsidR="00AA10A2" w:rsidRPr="00E9000B">
        <w:rPr>
          <w:rFonts w:ascii="Times New Roman" w:hAnsi="Times New Roman" w:cs="Times New Roman"/>
          <w:iCs/>
          <w:color w:val="000000" w:themeColor="text1"/>
          <w:sz w:val="24"/>
        </w:rPr>
        <w:t xml:space="preserve">, </w:t>
      </w:r>
      <w:proofErr w:type="gramStart"/>
      <w:r w:rsidR="00AA10A2" w:rsidRPr="00E9000B">
        <w:rPr>
          <w:rFonts w:ascii="Times New Roman" w:hAnsi="Times New Roman" w:cs="Times New Roman"/>
          <w:iCs/>
          <w:color w:val="000000" w:themeColor="text1"/>
          <w:sz w:val="24"/>
        </w:rPr>
        <w:t>содержащим</w:t>
      </w:r>
      <w:proofErr w:type="gramEnd"/>
      <w:r w:rsidR="00AA10A2" w:rsidRPr="00E9000B">
        <w:rPr>
          <w:rFonts w:ascii="Times New Roman" w:hAnsi="Times New Roman" w:cs="Times New Roman"/>
          <w:iCs/>
          <w:color w:val="000000" w:themeColor="text1"/>
          <w:sz w:val="24"/>
        </w:rPr>
        <w:t xml:space="preserve"> графические изображения. Данная папка находится на рабочем столе в папке </w:t>
      </w:r>
      <w:r w:rsidR="00AA10A2" w:rsidRPr="00E9000B">
        <w:rPr>
          <w:rFonts w:ascii="Times New Roman" w:hAnsi="Times New Roman" w:cs="Times New Roman"/>
          <w:color w:val="000000" w:themeColor="text1"/>
          <w:sz w:val="24"/>
        </w:rPr>
        <w:t>«Профессиональное задание I уровня».</w:t>
      </w:r>
    </w:p>
    <w:p w:rsidR="001F1F13" w:rsidRDefault="00AA10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4"/>
        </w:rPr>
        <w:t>После завершения работы сохраните файл в указанной Организатором Олимпиады папке.</w:t>
      </w:r>
    </w:p>
    <w:p w:rsidR="001F1F13" w:rsidRDefault="00AA10A2">
      <w:pPr>
        <w:spacing w:after="0" w:line="240" w:lineRule="auto"/>
        <w:ind w:firstLine="709"/>
        <w:rPr>
          <w:rFonts w:ascii="Times New Roman" w:eastAsia="TimesNewRomanPSMT" w:hAnsi="Times New Roman" w:cs="Times New Roman"/>
          <w:sz w:val="24"/>
        </w:rPr>
      </w:pPr>
      <w:r>
        <w:rPr>
          <w:rFonts w:ascii="Times New Roman" w:eastAsia="TimesNewRomanPSMT" w:hAnsi="Times New Roman" w:cs="Times New Roman"/>
          <w:sz w:val="24"/>
        </w:rPr>
        <w:t>При оценке задания будут учитываться:</w:t>
      </w:r>
    </w:p>
    <w:p w:rsidR="001F1F13" w:rsidRDefault="00AA10A2">
      <w:pPr>
        <w:spacing w:after="0" w:line="240" w:lineRule="auto"/>
        <w:rPr>
          <w:rFonts w:ascii="Times New Roman" w:eastAsia="TimesNewRomanPSMT" w:hAnsi="Times New Roman" w:cs="Times New Roman"/>
          <w:sz w:val="24"/>
        </w:rPr>
      </w:pPr>
      <w:r>
        <w:rPr>
          <w:rFonts w:ascii="Times New Roman" w:eastAsia="TimesNewRomanPSMT" w:hAnsi="Times New Roman" w:cs="Times New Roman"/>
          <w:sz w:val="24"/>
        </w:rPr>
        <w:t>Задача №1</w:t>
      </w:r>
    </w:p>
    <w:p w:rsidR="00B02A38" w:rsidRPr="00B02A38" w:rsidRDefault="00B02A38" w:rsidP="00B02A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4"/>
        </w:rPr>
      </w:pPr>
      <w:r w:rsidRPr="00B02A38">
        <w:rPr>
          <w:rFonts w:ascii="Times New Roman" w:eastAsia="TimesNewRomanPSMT" w:hAnsi="Times New Roman" w:cs="Times New Roman"/>
          <w:sz w:val="24"/>
        </w:rPr>
        <w:lastRenderedPageBreak/>
        <w:t>Правильность определения и записи проблемы, обозначенной в тексте задания.</w:t>
      </w:r>
    </w:p>
    <w:p w:rsidR="00B02A38" w:rsidRPr="00B02A38" w:rsidRDefault="00B02A38" w:rsidP="00B02A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4"/>
        </w:rPr>
      </w:pPr>
      <w:r w:rsidRPr="00B02A38">
        <w:rPr>
          <w:rFonts w:ascii="Times New Roman" w:eastAsia="TimesNewRomanPSMT" w:hAnsi="Times New Roman" w:cs="Times New Roman"/>
          <w:sz w:val="24"/>
        </w:rPr>
        <w:t>Правильность формулировки задачи деятельности коллектива для решения данной проблемы.</w:t>
      </w:r>
    </w:p>
    <w:p w:rsidR="00B02A38" w:rsidRPr="00B02A38" w:rsidRDefault="00B02A38" w:rsidP="00B02A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4"/>
        </w:rPr>
      </w:pPr>
      <w:r w:rsidRPr="00B02A38">
        <w:rPr>
          <w:rFonts w:ascii="Times New Roman" w:eastAsia="TimesNewRomanPSMT" w:hAnsi="Times New Roman" w:cs="Times New Roman"/>
          <w:sz w:val="24"/>
        </w:rPr>
        <w:t>Правильность и полнота перечисленных вариантов решения обозначенной проблемы в образовательной организации.</w:t>
      </w:r>
    </w:p>
    <w:p w:rsidR="001F1F13" w:rsidRDefault="00AA10A2">
      <w:pPr>
        <w:spacing w:after="0" w:line="240" w:lineRule="auto"/>
        <w:rPr>
          <w:rFonts w:ascii="Times New Roman" w:eastAsia="TimesNewRomanPSMT" w:hAnsi="Times New Roman" w:cs="Times New Roman"/>
          <w:sz w:val="24"/>
        </w:rPr>
      </w:pPr>
      <w:r>
        <w:rPr>
          <w:rFonts w:ascii="Times New Roman" w:eastAsia="TimesNewRomanPSMT" w:hAnsi="Times New Roman" w:cs="Times New Roman"/>
          <w:sz w:val="24"/>
        </w:rPr>
        <w:t>Задача №2</w:t>
      </w:r>
    </w:p>
    <w:p w:rsidR="00B02A38" w:rsidRPr="00B02A38" w:rsidRDefault="00B02A38" w:rsidP="00B02A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4"/>
        </w:rPr>
      </w:pPr>
      <w:r w:rsidRPr="00B02A38">
        <w:rPr>
          <w:rFonts w:ascii="Times New Roman" w:eastAsia="TimesNewRomanPSMT" w:hAnsi="Times New Roman" w:cs="Times New Roman"/>
          <w:sz w:val="24"/>
        </w:rPr>
        <w:t>Содержание памятки, соответствует требованиям задачи.</w:t>
      </w:r>
    </w:p>
    <w:p w:rsidR="00B02A38" w:rsidRPr="00B02A38" w:rsidRDefault="00B02A38" w:rsidP="00B02A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4"/>
        </w:rPr>
      </w:pPr>
      <w:r w:rsidRPr="00B02A38">
        <w:rPr>
          <w:rFonts w:ascii="Times New Roman" w:eastAsia="TimesNewRomanPSMT" w:hAnsi="Times New Roman" w:cs="Times New Roman"/>
          <w:sz w:val="24"/>
        </w:rPr>
        <w:t>Информативность памятки.</w:t>
      </w:r>
    </w:p>
    <w:p w:rsidR="00B02A38" w:rsidRPr="00B02A38" w:rsidRDefault="00B02A38" w:rsidP="00B02A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4"/>
        </w:rPr>
      </w:pPr>
      <w:r w:rsidRPr="00B02A38">
        <w:rPr>
          <w:rFonts w:ascii="Times New Roman" w:eastAsia="TimesNewRomanPSMT" w:hAnsi="Times New Roman" w:cs="Times New Roman"/>
          <w:sz w:val="24"/>
        </w:rPr>
        <w:t>Грамотность содержания.</w:t>
      </w:r>
    </w:p>
    <w:p w:rsidR="00B02A38" w:rsidRPr="00B02A38" w:rsidRDefault="00B02A38" w:rsidP="00B02A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4"/>
        </w:rPr>
      </w:pPr>
      <w:r w:rsidRPr="00B02A38">
        <w:rPr>
          <w:rFonts w:ascii="Times New Roman" w:eastAsia="TimesNewRomanPSMT" w:hAnsi="Times New Roman" w:cs="Times New Roman"/>
          <w:sz w:val="24"/>
        </w:rPr>
        <w:t>Соответствие требованиям оформления памятки</w:t>
      </w:r>
      <w:r>
        <w:rPr>
          <w:rFonts w:ascii="Times New Roman" w:eastAsia="TimesNewRomanPSMT" w:hAnsi="Times New Roman" w:cs="Times New Roman"/>
          <w:sz w:val="24"/>
        </w:rPr>
        <w:t>.</w:t>
      </w:r>
    </w:p>
    <w:p w:rsidR="001F1F13" w:rsidRDefault="001F1F1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1F1F13" w:rsidRDefault="00AA10A2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Успехов Вам!</w:t>
      </w:r>
    </w:p>
    <w:p w:rsidR="001F1F13" w:rsidRDefault="001F1F13">
      <w:pPr>
        <w:spacing w:after="0" w:line="240" w:lineRule="auto"/>
      </w:pPr>
    </w:p>
    <w:sectPr w:rsidR="001F1F13" w:rsidSect="001F1F13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F13" w:rsidRDefault="001F1F13" w:rsidP="001F1F13">
      <w:pPr>
        <w:spacing w:after="0" w:line="240" w:lineRule="auto"/>
      </w:pPr>
      <w:r>
        <w:separator/>
      </w:r>
    </w:p>
  </w:endnote>
  <w:endnote w:type="continuationSeparator" w:id="1">
    <w:p w:rsidR="001F1F13" w:rsidRDefault="001F1F13" w:rsidP="001F1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F13" w:rsidRDefault="00AA10A2">
    <w:pPr>
      <w:pStyle w:val="Footer"/>
      <w:pBdr>
        <w:top w:val="thinThickSmallGap" w:sz="24" w:space="1" w:color="622423"/>
      </w:pBdr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ДЕМО ПЗ-1-3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F13" w:rsidRDefault="001F1F13" w:rsidP="001F1F13">
      <w:pPr>
        <w:spacing w:after="0" w:line="240" w:lineRule="auto"/>
      </w:pPr>
      <w:r>
        <w:separator/>
      </w:r>
    </w:p>
  </w:footnote>
  <w:footnote w:type="continuationSeparator" w:id="1">
    <w:p w:rsidR="001F1F13" w:rsidRDefault="001F1F13" w:rsidP="001F1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Заголовок"/>
      <w:id w:val="1465651969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F1F13" w:rsidRDefault="00AA10A2">
        <w:pPr>
          <w:pStyle w:val="Header"/>
          <w:pBdr>
            <w:bottom w:val="thickThinSmallGap" w:sz="24" w:space="1" w:color="622423"/>
          </w:pBdr>
          <w:jc w:val="center"/>
          <w:rPr>
            <w:rFonts w:ascii="Times New Roman" w:eastAsiaTheme="majorEastAsia" w:hAnsi="Times New Roman" w:cs="Times New Roman"/>
            <w:sz w:val="32"/>
            <w:szCs w:val="32"/>
          </w:rPr>
        </w:pPr>
        <w:r>
          <w:rPr>
            <w:rFonts w:ascii="Times New Roman" w:eastAsiaTheme="majorEastAsia" w:hAnsi="Times New Roman" w:cs="Times New Roman"/>
            <w:sz w:val="20"/>
            <w:szCs w:val="32"/>
          </w:rPr>
          <w:t>Региональный этап Всероссийской олимпиады профессионального мастерства по УГС СПО 49.00.00           ГБПОУ «КУРГАНСКИЙ ПЕДАГОГИЧЕСКИЙ КОЛЛЕДЖ»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82CC0"/>
    <w:multiLevelType w:val="multilevel"/>
    <w:tmpl w:val="FBC2EF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0335721"/>
    <w:multiLevelType w:val="multilevel"/>
    <w:tmpl w:val="B192D474"/>
    <w:lvl w:ilvl="0">
      <w:start w:val="7"/>
      <w:numFmt w:val="decimal"/>
      <w:lvlText w:val="%1."/>
      <w:lvlJc w:val="left"/>
      <w:pPr>
        <w:ind w:left="258" w:hanging="240"/>
      </w:pPr>
      <w:rPr>
        <w:rFonts w:eastAsia="Times New Roman" w:cs="Times New Roman"/>
        <w:b/>
        <w:bCs/>
        <w:spacing w:val="-3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542" w:hanging="260"/>
      </w:pPr>
      <w:rPr>
        <w:rFonts w:eastAsia="Times New Roman" w:cs="Times New Roman"/>
        <w:i w:val="0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2993" w:hanging="361"/>
      </w:pPr>
      <w:rPr>
        <w:rFonts w:eastAsia="Times New Roman" w:cs="Times New Roman"/>
        <w:b/>
        <w:bCs/>
        <w:spacing w:val="-3"/>
        <w:w w:val="99"/>
        <w:sz w:val="24"/>
        <w:szCs w:val="24"/>
      </w:rPr>
    </w:lvl>
    <w:lvl w:ilvl="3">
      <w:start w:val="1"/>
      <w:numFmt w:val="bullet"/>
      <w:lvlText w:val=""/>
      <w:lvlJc w:val="left"/>
      <w:pPr>
        <w:ind w:left="3933" w:hanging="36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66" w:hanging="36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799" w:hanging="36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733" w:hanging="36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666" w:hanging="36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599" w:hanging="361"/>
      </w:pPr>
      <w:rPr>
        <w:rFonts w:ascii="Symbol" w:hAnsi="Symbol" w:cs="Symbol" w:hint="default"/>
      </w:rPr>
    </w:lvl>
  </w:abstractNum>
  <w:abstractNum w:abstractNumId="2">
    <w:nsid w:val="3B9D2DAB"/>
    <w:multiLevelType w:val="multilevel"/>
    <w:tmpl w:val="854E90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</w:rPr>
    </w:lvl>
  </w:abstractNum>
  <w:abstractNum w:abstractNumId="3">
    <w:nsid w:val="40AE180D"/>
    <w:multiLevelType w:val="multilevel"/>
    <w:tmpl w:val="D2E8BC06"/>
    <w:lvl w:ilvl="0">
      <w:start w:val="1"/>
      <w:numFmt w:val="bullet"/>
      <w:lvlText w:val=""/>
      <w:lvlJc w:val="left"/>
      <w:pPr>
        <w:ind w:left="1084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◦"/>
      <w:lvlJc w:val="left"/>
      <w:pPr>
        <w:ind w:left="144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80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216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52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88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324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60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964" w:hanging="360"/>
      </w:pPr>
      <w:rPr>
        <w:rFonts w:ascii="OpenSymbol" w:hAnsi="OpenSymbol" w:cs="OpenSymbol" w:hint="default"/>
      </w:rPr>
    </w:lvl>
  </w:abstractNum>
  <w:abstractNum w:abstractNumId="4">
    <w:nsid w:val="488A1F3D"/>
    <w:multiLevelType w:val="multilevel"/>
    <w:tmpl w:val="1B169D48"/>
    <w:lvl w:ilvl="0">
      <w:start w:val="1"/>
      <w:numFmt w:val="bullet"/>
      <w:lvlText w:val=""/>
      <w:lvlJc w:val="left"/>
      <w:pPr>
        <w:ind w:left="1084" w:hanging="360"/>
      </w:pPr>
      <w:rPr>
        <w:rFonts w:ascii="Symbol" w:hAnsi="Symbol" w:hint="default"/>
        <w:b w:val="0"/>
        <w:sz w:val="24"/>
      </w:rPr>
    </w:lvl>
    <w:lvl w:ilvl="1">
      <w:start w:val="1"/>
      <w:numFmt w:val="bullet"/>
      <w:lvlText w:val="◦"/>
      <w:lvlJc w:val="left"/>
      <w:pPr>
        <w:ind w:left="144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80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216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52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88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324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60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964" w:hanging="360"/>
      </w:pPr>
      <w:rPr>
        <w:rFonts w:ascii="OpenSymbol" w:hAnsi="OpenSymbol" w:cs="OpenSymbol" w:hint="default"/>
      </w:rPr>
    </w:lvl>
  </w:abstractNum>
  <w:abstractNum w:abstractNumId="5">
    <w:nsid w:val="4FD7365D"/>
    <w:multiLevelType w:val="multilevel"/>
    <w:tmpl w:val="A27CD7E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</w:rPr>
    </w:lvl>
  </w:abstractNum>
  <w:abstractNum w:abstractNumId="6">
    <w:nsid w:val="738C0AC4"/>
    <w:multiLevelType w:val="hybridMultilevel"/>
    <w:tmpl w:val="4A40CC84"/>
    <w:lvl w:ilvl="0" w:tplc="0419000F">
      <w:start w:val="1"/>
      <w:numFmt w:val="decimal"/>
      <w:lvlText w:val="%1."/>
      <w:lvlJc w:val="left"/>
      <w:pPr>
        <w:ind w:left="542" w:hanging="260"/>
      </w:pPr>
      <w:rPr>
        <w:rFonts w:hint="default"/>
        <w:i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A34040"/>
    <w:multiLevelType w:val="multilevel"/>
    <w:tmpl w:val="156AFE72"/>
    <w:lvl w:ilvl="0">
      <w:start w:val="1"/>
      <w:numFmt w:val="decimal"/>
      <w:lvlText w:val="%1)"/>
      <w:lvlJc w:val="left"/>
      <w:pPr>
        <w:ind w:left="542" w:hanging="260"/>
      </w:pPr>
      <w:rPr>
        <w:rFonts w:eastAsia="Times New Roman" w:cs="Times New Roman"/>
        <w:i w:val="0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7362A5"/>
    <w:multiLevelType w:val="multilevel"/>
    <w:tmpl w:val="5AAE3CA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1F13"/>
    <w:rsid w:val="000B5A7D"/>
    <w:rsid w:val="001F1F13"/>
    <w:rsid w:val="0062234B"/>
    <w:rsid w:val="007B6AA5"/>
    <w:rsid w:val="009460A1"/>
    <w:rsid w:val="009B6DB0"/>
    <w:rsid w:val="00A558E5"/>
    <w:rsid w:val="00AA10A2"/>
    <w:rsid w:val="00B02A38"/>
    <w:rsid w:val="00CB1CB0"/>
    <w:rsid w:val="00E90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2D"/>
    <w:pPr>
      <w:spacing w:after="200" w:line="276" w:lineRule="auto"/>
    </w:pPr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BF502D"/>
    <w:pPr>
      <w:widowControl w:val="0"/>
      <w:spacing w:after="0" w:line="240" w:lineRule="auto"/>
      <w:ind w:left="4992"/>
      <w:outlineLvl w:val="0"/>
    </w:pPr>
    <w:rPr>
      <w:rFonts w:ascii="Times New Roman" w:eastAsia="Calibri" w:hAnsi="Times New Roman" w:cs="Times New Roman"/>
      <w:b/>
      <w:bCs/>
      <w:sz w:val="28"/>
      <w:szCs w:val="28"/>
      <w:lang w:val="en-US" w:eastAsia="en-US"/>
    </w:rPr>
  </w:style>
  <w:style w:type="paragraph" w:customStyle="1" w:styleId="Heading2">
    <w:name w:val="Heading 2"/>
    <w:basedOn w:val="a"/>
    <w:link w:val="2"/>
    <w:autoRedefine/>
    <w:semiHidden/>
    <w:unhideWhenUsed/>
    <w:qFormat/>
    <w:rsid w:val="007930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">
    <w:name w:val="Заголовок 2 Знак"/>
    <w:basedOn w:val="a0"/>
    <w:link w:val="Heading2"/>
    <w:semiHidden/>
    <w:qFormat/>
    <w:rsid w:val="007930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">
    <w:name w:val="Заголовок 1 Знак"/>
    <w:basedOn w:val="a0"/>
    <w:link w:val="Heading1"/>
    <w:qFormat/>
    <w:rsid w:val="00BF502D"/>
    <w:rPr>
      <w:rFonts w:eastAsia="Calibri"/>
      <w:b/>
      <w:bCs/>
      <w:sz w:val="28"/>
      <w:szCs w:val="28"/>
      <w:lang w:val="en-US"/>
    </w:rPr>
  </w:style>
  <w:style w:type="character" w:customStyle="1" w:styleId="a3">
    <w:name w:val="Текст выноски Знак"/>
    <w:basedOn w:val="a0"/>
    <w:uiPriority w:val="99"/>
    <w:semiHidden/>
    <w:qFormat/>
    <w:rsid w:val="00BF502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sid w:val="00BF502D"/>
    <w:rPr>
      <w:rFonts w:eastAsia="Calibri"/>
      <w:sz w:val="28"/>
      <w:szCs w:val="28"/>
      <w:lang w:val="en-US"/>
    </w:rPr>
  </w:style>
  <w:style w:type="character" w:customStyle="1" w:styleId="3">
    <w:name w:val="Основной текст (3)_"/>
    <w:basedOn w:val="a0"/>
    <w:link w:val="30"/>
    <w:uiPriority w:val="99"/>
    <w:qFormat/>
    <w:locked/>
    <w:rsid w:val="00BF502D"/>
    <w:rPr>
      <w:i/>
      <w:iCs/>
      <w:sz w:val="23"/>
      <w:szCs w:val="23"/>
      <w:shd w:val="clear" w:color="auto" w:fill="FFFFFF"/>
    </w:rPr>
  </w:style>
  <w:style w:type="character" w:customStyle="1" w:styleId="a5">
    <w:name w:val="Верхний колонтитул Знак"/>
    <w:basedOn w:val="a0"/>
    <w:uiPriority w:val="99"/>
    <w:qFormat/>
    <w:rsid w:val="00BF502D"/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BF502D"/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31">
    <w:name w:val="Основной текст + Полужирный3"/>
    <w:basedOn w:val="a0"/>
    <w:uiPriority w:val="99"/>
    <w:qFormat/>
    <w:rsid w:val="00484FC2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ListLabel1">
    <w:name w:val="ListLabel 1"/>
    <w:qFormat/>
    <w:rsid w:val="001F1F13"/>
    <w:rPr>
      <w:rFonts w:eastAsia="Times New Roman" w:cs="Times New Roman"/>
      <w:b/>
      <w:bCs/>
      <w:spacing w:val="-3"/>
      <w:w w:val="100"/>
      <w:sz w:val="24"/>
      <w:szCs w:val="24"/>
    </w:rPr>
  </w:style>
  <w:style w:type="character" w:customStyle="1" w:styleId="ListLabel2">
    <w:name w:val="ListLabel 2"/>
    <w:qFormat/>
    <w:rsid w:val="001F1F13"/>
    <w:rPr>
      <w:rFonts w:eastAsia="Times New Roman" w:cs="Times New Roman"/>
      <w:i w:val="0"/>
      <w:w w:val="100"/>
      <w:sz w:val="24"/>
      <w:szCs w:val="24"/>
    </w:rPr>
  </w:style>
  <w:style w:type="character" w:customStyle="1" w:styleId="ListLabel3">
    <w:name w:val="ListLabel 3"/>
    <w:qFormat/>
    <w:rsid w:val="001F1F13"/>
    <w:rPr>
      <w:rFonts w:eastAsia="Times New Roman" w:cs="Times New Roman"/>
      <w:b/>
      <w:bCs/>
      <w:spacing w:val="-3"/>
      <w:w w:val="99"/>
      <w:sz w:val="24"/>
      <w:szCs w:val="24"/>
    </w:rPr>
  </w:style>
  <w:style w:type="character" w:customStyle="1" w:styleId="ListLabel4">
    <w:name w:val="ListLabel 4"/>
    <w:qFormat/>
    <w:rsid w:val="001F1F13"/>
    <w:rPr>
      <w:rFonts w:eastAsia="Times New Roman"/>
      <w:w w:val="100"/>
      <w:sz w:val="24"/>
    </w:rPr>
  </w:style>
  <w:style w:type="character" w:customStyle="1" w:styleId="ListLabel5">
    <w:name w:val="ListLabel 5"/>
    <w:qFormat/>
    <w:rsid w:val="001F1F13"/>
    <w:rPr>
      <w:rFonts w:eastAsia="Times New Roman" w:cs="Times New Roman"/>
      <w:i w:val="0"/>
      <w:w w:val="100"/>
      <w:sz w:val="24"/>
      <w:szCs w:val="24"/>
    </w:rPr>
  </w:style>
  <w:style w:type="character" w:customStyle="1" w:styleId="ListLabel6">
    <w:name w:val="ListLabel 6"/>
    <w:qFormat/>
    <w:rsid w:val="001F1F13"/>
    <w:rPr>
      <w:rFonts w:eastAsia="Times New Roman" w:cs="Times New Roman"/>
      <w:i w:val="0"/>
      <w:w w:val="100"/>
      <w:sz w:val="24"/>
      <w:szCs w:val="24"/>
    </w:rPr>
  </w:style>
  <w:style w:type="character" w:customStyle="1" w:styleId="ListLabel7">
    <w:name w:val="ListLabel 7"/>
    <w:qFormat/>
    <w:rsid w:val="001F1F13"/>
    <w:rPr>
      <w:rFonts w:eastAsia="Times New Roman" w:cs="Times New Roman"/>
      <w:i w:val="0"/>
      <w:w w:val="100"/>
      <w:sz w:val="24"/>
      <w:szCs w:val="24"/>
    </w:rPr>
  </w:style>
  <w:style w:type="character" w:customStyle="1" w:styleId="ListLabel8">
    <w:name w:val="ListLabel 8"/>
    <w:qFormat/>
    <w:rsid w:val="001F1F1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">
    <w:name w:val="ListLabel 9"/>
    <w:qFormat/>
    <w:rsid w:val="001F1F1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">
    <w:name w:val="ListLabel 10"/>
    <w:qFormat/>
    <w:rsid w:val="001F1F1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1">
    <w:name w:val="ListLabel 11"/>
    <w:qFormat/>
    <w:rsid w:val="001F1F1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2">
    <w:name w:val="ListLabel 12"/>
    <w:qFormat/>
    <w:rsid w:val="001F1F1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3">
    <w:name w:val="ListLabel 13"/>
    <w:qFormat/>
    <w:rsid w:val="001F1F1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4">
    <w:name w:val="ListLabel 14"/>
    <w:qFormat/>
    <w:rsid w:val="001F1F1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5">
    <w:name w:val="ListLabel 15"/>
    <w:qFormat/>
    <w:rsid w:val="001F1F1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6">
    <w:name w:val="ListLabel 16"/>
    <w:qFormat/>
    <w:rsid w:val="001F1F1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7">
    <w:name w:val="ListLabel 17"/>
    <w:qFormat/>
    <w:rsid w:val="001F1F13"/>
    <w:rPr>
      <w:rFonts w:ascii="Times New Roman" w:hAnsi="Times New Roman"/>
      <w:sz w:val="24"/>
    </w:rPr>
  </w:style>
  <w:style w:type="paragraph" w:customStyle="1" w:styleId="a7">
    <w:name w:val="Заголовок"/>
    <w:basedOn w:val="a"/>
    <w:next w:val="a8"/>
    <w:qFormat/>
    <w:rsid w:val="001F1F13"/>
    <w:pPr>
      <w:keepNext/>
      <w:spacing w:before="240" w:after="120"/>
    </w:pPr>
    <w:rPr>
      <w:rFonts w:ascii="Liberation Mono" w:eastAsia="Noto Sans CJK SC Regular" w:hAnsi="Liberation Mono" w:cs="Lohit Devanagari"/>
      <w:sz w:val="28"/>
      <w:szCs w:val="28"/>
    </w:rPr>
  </w:style>
  <w:style w:type="paragraph" w:styleId="a8">
    <w:name w:val="Body Text"/>
    <w:basedOn w:val="a"/>
    <w:rsid w:val="00BF502D"/>
    <w:pPr>
      <w:widowControl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 w:eastAsia="en-US"/>
    </w:rPr>
  </w:style>
  <w:style w:type="paragraph" w:styleId="a9">
    <w:name w:val="List"/>
    <w:basedOn w:val="a8"/>
    <w:rsid w:val="001F1F13"/>
    <w:rPr>
      <w:rFonts w:ascii="Liberation Mono" w:hAnsi="Liberation Mono" w:cs="Lohit Devanagari"/>
    </w:rPr>
  </w:style>
  <w:style w:type="paragraph" w:customStyle="1" w:styleId="Caption">
    <w:name w:val="Caption"/>
    <w:basedOn w:val="a"/>
    <w:qFormat/>
    <w:rsid w:val="001F1F13"/>
    <w:pPr>
      <w:suppressLineNumbers/>
      <w:spacing w:before="120" w:after="120"/>
    </w:pPr>
    <w:rPr>
      <w:rFonts w:ascii="Liberation Mono" w:hAnsi="Liberation Mono" w:cs="Lohit Devanagari"/>
      <w:i/>
      <w:iCs/>
      <w:sz w:val="24"/>
      <w:szCs w:val="24"/>
    </w:rPr>
  </w:style>
  <w:style w:type="paragraph" w:styleId="aa">
    <w:name w:val="index heading"/>
    <w:basedOn w:val="a"/>
    <w:qFormat/>
    <w:rsid w:val="001F1F13"/>
    <w:pPr>
      <w:suppressLineNumbers/>
    </w:pPr>
    <w:rPr>
      <w:rFonts w:ascii="Liberation Mono" w:hAnsi="Liberation Mono" w:cs="Lohit Devanagari"/>
    </w:rPr>
  </w:style>
  <w:style w:type="paragraph" w:styleId="ab">
    <w:name w:val="Balloon Text"/>
    <w:basedOn w:val="a"/>
    <w:uiPriority w:val="99"/>
    <w:semiHidden/>
    <w:unhideWhenUsed/>
    <w:qFormat/>
    <w:rsid w:val="00BF502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qFormat/>
    <w:rsid w:val="00BF502D"/>
    <w:pPr>
      <w:widowControl w:val="0"/>
      <w:spacing w:after="0" w:line="240" w:lineRule="auto"/>
      <w:ind w:left="152" w:firstLine="709"/>
    </w:pPr>
    <w:rPr>
      <w:rFonts w:ascii="Times New Roman" w:eastAsia="Calibri" w:hAnsi="Times New Roman" w:cs="Times New Roman"/>
      <w:lang w:val="en-US" w:eastAsia="en-US"/>
    </w:rPr>
  </w:style>
  <w:style w:type="paragraph" w:customStyle="1" w:styleId="30">
    <w:name w:val="Основной текст (3)"/>
    <w:basedOn w:val="a"/>
    <w:link w:val="3"/>
    <w:uiPriority w:val="99"/>
    <w:qFormat/>
    <w:rsid w:val="00BF502D"/>
    <w:pPr>
      <w:widowControl w:val="0"/>
      <w:shd w:val="clear" w:color="auto" w:fill="FFFFFF"/>
      <w:spacing w:after="0" w:line="278" w:lineRule="exact"/>
      <w:ind w:hanging="360"/>
      <w:jc w:val="both"/>
    </w:pPr>
    <w:rPr>
      <w:rFonts w:ascii="Times New Roman" w:eastAsiaTheme="minorHAnsi" w:hAnsi="Times New Roman" w:cs="Times New Roman"/>
      <w:i/>
      <w:iCs/>
      <w:sz w:val="23"/>
      <w:szCs w:val="23"/>
      <w:lang w:eastAsia="en-US"/>
    </w:rPr>
  </w:style>
  <w:style w:type="paragraph" w:styleId="ac">
    <w:name w:val="List Paragraph"/>
    <w:basedOn w:val="a"/>
    <w:uiPriority w:val="34"/>
    <w:qFormat/>
    <w:rsid w:val="00BF502D"/>
    <w:pPr>
      <w:ind w:left="720"/>
      <w:contextualSpacing/>
    </w:pPr>
  </w:style>
  <w:style w:type="paragraph" w:customStyle="1" w:styleId="Header">
    <w:name w:val="Header"/>
    <w:basedOn w:val="a"/>
    <w:uiPriority w:val="99"/>
    <w:unhideWhenUsed/>
    <w:rsid w:val="00BF502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BF502D"/>
    <w:pPr>
      <w:tabs>
        <w:tab w:val="center" w:pos="4677"/>
        <w:tab w:val="right" w:pos="9355"/>
      </w:tabs>
      <w:spacing w:after="0" w:line="240" w:lineRule="auto"/>
    </w:pPr>
  </w:style>
  <w:style w:type="table" w:styleId="ad">
    <w:name w:val="Table Grid"/>
    <w:basedOn w:val="a1"/>
    <w:uiPriority w:val="59"/>
    <w:rsid w:val="00B0340B"/>
    <w:rPr>
      <w:rFonts w:asciiTheme="minorHAnsi" w:eastAsiaTheme="minorEastAsia" w:hAnsiTheme="minorHAnsi" w:cstheme="minorBid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Региональный этап Всероссийской олимпиады профессионального мастерства по УГС СПО 49.00.00           ГБПОУ «КУРГАНСКИЙ ПЕДАГОГИЧЕСКИЙ КОЛЛЕДЖ»</vt:lpstr>
    </vt:vector>
  </TitlesOfParts>
  <Company>Reanimator Extreme Edition</Company>
  <LinksUpToDate>false</LinksUpToDate>
  <CharactersWithSpaces>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Региональный этап Всероссийской олимпиады профессионального мастерства по УГС СПО 49.00.00           ГБПОУ «КУРГАНСКИЙ ПЕДАГОГИЧЕСКИЙ КОЛЛЕДЖ»</dc:title>
  <dc:subject/>
  <dc:creator>DNA7 X86</dc:creator>
  <dc:description/>
  <cp:lastModifiedBy>DNA7 X86</cp:lastModifiedBy>
  <cp:revision>15</cp:revision>
  <cp:lastPrinted>2019-01-30T10:25:00Z</cp:lastPrinted>
  <dcterms:created xsi:type="dcterms:W3CDTF">2019-01-10T13:52:00Z</dcterms:created>
  <dcterms:modified xsi:type="dcterms:W3CDTF">2019-02-27T12:59:00Z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